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9D" w:rsidRPr="000D7F9D" w:rsidRDefault="000D7F9D" w:rsidP="000D7F9D">
      <w:pPr>
        <w:spacing w:after="120"/>
        <w:rPr>
          <w:b/>
        </w:rPr>
      </w:pPr>
      <w:r w:rsidRPr="000D7F9D">
        <w:rPr>
          <w:b/>
        </w:rPr>
        <w:t xml:space="preserve">Организаторы: </w:t>
      </w:r>
    </w:p>
    <w:p w:rsidR="000D7F9D" w:rsidRPr="000D7F9D" w:rsidRDefault="000D7F9D" w:rsidP="000D7F9D">
      <w:pPr>
        <w:spacing w:after="120"/>
      </w:pPr>
      <w:r w:rsidRPr="000D7F9D">
        <w:t xml:space="preserve">Министерство здравоохранения  РФ, </w:t>
      </w:r>
    </w:p>
    <w:p w:rsidR="000D7F9D" w:rsidRPr="000D7F9D" w:rsidRDefault="000D7F9D" w:rsidP="000D7F9D">
      <w:pPr>
        <w:spacing w:after="120"/>
      </w:pPr>
      <w:r w:rsidRPr="000D7F9D">
        <w:t>Департамент здравоохранения города Москвы,</w:t>
      </w:r>
    </w:p>
    <w:p w:rsidR="000D7F9D" w:rsidRPr="000D7F9D" w:rsidRDefault="000D7F9D" w:rsidP="000D7F9D">
      <w:pPr>
        <w:spacing w:after="120"/>
      </w:pPr>
      <w:r w:rsidRPr="000D7F9D">
        <w:t>Ассоциация нейрохирургов России</w:t>
      </w:r>
    </w:p>
    <w:p w:rsidR="000D7F9D" w:rsidRPr="000D7F9D" w:rsidRDefault="000D7F9D" w:rsidP="000D7F9D">
      <w:pPr>
        <w:spacing w:after="120"/>
      </w:pPr>
      <w:r w:rsidRPr="000D7F9D">
        <w:t>Университетская клиника МГМСУ им. А.И. Евдокимова, Москва</w:t>
      </w:r>
    </w:p>
    <w:p w:rsidR="000D7F9D" w:rsidRPr="000D7F9D" w:rsidRDefault="000D7F9D" w:rsidP="000D7F9D">
      <w:pPr>
        <w:spacing w:after="120"/>
      </w:pPr>
      <w:r w:rsidRPr="000D7F9D">
        <w:t>ООО «Семинары, Конференции и Форумы», Санкт-Петербург</w:t>
      </w:r>
    </w:p>
    <w:p w:rsidR="000D7F9D" w:rsidRPr="000D7F9D" w:rsidRDefault="000D7F9D" w:rsidP="000D7F9D">
      <w:pPr>
        <w:spacing w:after="120"/>
        <w:rPr>
          <w:b/>
        </w:rPr>
      </w:pPr>
      <w:r w:rsidRPr="000D7F9D">
        <w:rPr>
          <w:b/>
        </w:rPr>
        <w:t xml:space="preserve">При участии: </w:t>
      </w:r>
    </w:p>
    <w:p w:rsidR="000D7F9D" w:rsidRPr="000D7F9D" w:rsidRDefault="000D7F9D" w:rsidP="000D7F9D">
      <w:pPr>
        <w:spacing w:after="120"/>
      </w:pPr>
      <w:r w:rsidRPr="000D7F9D">
        <w:t xml:space="preserve">Научно-исследовательского института скорой помощи им. Н.В. Склифосовского, Москва </w:t>
      </w:r>
    </w:p>
    <w:p w:rsidR="000D7F9D" w:rsidRPr="000D7F9D" w:rsidRDefault="000D7F9D" w:rsidP="000D7F9D">
      <w:pPr>
        <w:spacing w:after="120"/>
      </w:pPr>
      <w:r w:rsidRPr="000D7F9D">
        <w:t xml:space="preserve">Национального медицинского исследовательского центра нейрохирургии им. </w:t>
      </w:r>
      <w:proofErr w:type="spellStart"/>
      <w:r w:rsidRPr="000D7F9D">
        <w:t>ак</w:t>
      </w:r>
      <w:proofErr w:type="spellEnd"/>
      <w:r w:rsidRPr="000D7F9D">
        <w:t>. Н.Н. Бурденко Минздрава России, Москва</w:t>
      </w:r>
    </w:p>
    <w:p w:rsidR="000D7F9D" w:rsidRPr="000D7F9D" w:rsidRDefault="000D7F9D" w:rsidP="000D7F9D">
      <w:pPr>
        <w:spacing w:after="120"/>
      </w:pPr>
      <w:r w:rsidRPr="000D7F9D">
        <w:t xml:space="preserve">Научно-исследовательского института скорой помощи им. И.И. </w:t>
      </w:r>
      <w:proofErr w:type="spellStart"/>
      <w:r w:rsidRPr="000D7F9D">
        <w:t>Джанелидзе</w:t>
      </w:r>
      <w:proofErr w:type="spellEnd"/>
      <w:r w:rsidRPr="000D7F9D">
        <w:t>, Санкт-Петербург</w:t>
      </w:r>
    </w:p>
    <w:p w:rsidR="000D7F9D" w:rsidRPr="000D7F9D" w:rsidRDefault="000D7F9D" w:rsidP="000D7F9D">
      <w:pPr>
        <w:spacing w:after="120"/>
      </w:pPr>
      <w:r w:rsidRPr="000D7F9D">
        <w:t>Военно-медицинской академии им. С.М. Кирова, Санкт-Петербург</w:t>
      </w:r>
    </w:p>
    <w:p w:rsidR="000D7F9D" w:rsidRPr="000D7F9D" w:rsidRDefault="000D7F9D" w:rsidP="000D7F9D">
      <w:pPr>
        <w:spacing w:after="120"/>
        <w:rPr>
          <w:b/>
        </w:rPr>
      </w:pPr>
      <w:r w:rsidRPr="000D7F9D">
        <w:rPr>
          <w:b/>
        </w:rPr>
        <w:t xml:space="preserve">Сопредседатели: </w:t>
      </w:r>
    </w:p>
    <w:p w:rsidR="000D7F9D" w:rsidRPr="000D7F9D" w:rsidRDefault="000D7F9D" w:rsidP="000D7F9D">
      <w:pPr>
        <w:spacing w:after="120"/>
      </w:pPr>
      <w:r w:rsidRPr="000D7F9D">
        <w:t xml:space="preserve">Министр здравоохранения РФ, член-корреспондент РАН </w:t>
      </w:r>
      <w:r w:rsidRPr="001134C2">
        <w:rPr>
          <w:b/>
        </w:rPr>
        <w:t>Вероника Игоревна Скворцова</w:t>
      </w:r>
      <w:r w:rsidRPr="000D7F9D">
        <w:t xml:space="preserve"> </w:t>
      </w:r>
    </w:p>
    <w:p w:rsidR="000D7F9D" w:rsidRPr="001134C2" w:rsidRDefault="000D7F9D" w:rsidP="000D7F9D">
      <w:pPr>
        <w:spacing w:after="120"/>
        <w:rPr>
          <w:b/>
        </w:rPr>
      </w:pPr>
      <w:r w:rsidRPr="000D7F9D">
        <w:t xml:space="preserve">Главный нейрохирург Министерства здравоохранения РФ, академик РАН </w:t>
      </w:r>
      <w:r w:rsidRPr="001134C2">
        <w:rPr>
          <w:b/>
        </w:rPr>
        <w:t>Владимир Викторович Крылов</w:t>
      </w:r>
    </w:p>
    <w:p w:rsidR="000D7F9D" w:rsidRPr="000D7F9D" w:rsidRDefault="000D7F9D" w:rsidP="000D7F9D">
      <w:pPr>
        <w:spacing w:after="120"/>
      </w:pPr>
      <w:r w:rsidRPr="000D7F9D">
        <w:t xml:space="preserve">Главный внештатный специалист нейрохирург Департамента здравоохранения города Москвы, профессор </w:t>
      </w:r>
      <w:proofErr w:type="spellStart"/>
      <w:r w:rsidRPr="001134C2">
        <w:rPr>
          <w:b/>
        </w:rPr>
        <w:t>Гринь</w:t>
      </w:r>
      <w:proofErr w:type="spellEnd"/>
      <w:r w:rsidRPr="001134C2">
        <w:rPr>
          <w:b/>
        </w:rPr>
        <w:t xml:space="preserve"> Андрей Анатольевич</w:t>
      </w:r>
    </w:p>
    <w:p w:rsidR="000D7F9D" w:rsidRPr="000D7F9D" w:rsidRDefault="000D7F9D" w:rsidP="000D7F9D">
      <w:pPr>
        <w:spacing w:after="120"/>
        <w:rPr>
          <w:b/>
        </w:rPr>
      </w:pPr>
      <w:r w:rsidRPr="000D7F9D">
        <w:rPr>
          <w:b/>
        </w:rPr>
        <w:t>Руководитель образовательного цикла:</w:t>
      </w:r>
    </w:p>
    <w:p w:rsidR="000D7F9D" w:rsidRDefault="009B121D" w:rsidP="000D7F9D">
      <w:pPr>
        <w:spacing w:after="120"/>
      </w:pPr>
      <w:r>
        <w:t>академик РАН Крылов Владимир Викторович</w:t>
      </w:r>
    </w:p>
    <w:p w:rsidR="000D7F9D" w:rsidRPr="000D7F9D" w:rsidRDefault="000D7F9D" w:rsidP="000D7F9D">
      <w:pPr>
        <w:spacing w:after="120"/>
        <w:rPr>
          <w:b/>
        </w:rPr>
      </w:pPr>
      <w:r w:rsidRPr="000D7F9D">
        <w:rPr>
          <w:b/>
        </w:rPr>
        <w:t>Приглашенные лекторы:</w:t>
      </w:r>
    </w:p>
    <w:p w:rsidR="000D7F9D" w:rsidRPr="00005F4C" w:rsidRDefault="000D7F9D" w:rsidP="000D7F9D">
      <w:pPr>
        <w:spacing w:line="360" w:lineRule="auto"/>
        <w:rPr>
          <w:rFonts w:eastAsia="Calibri"/>
        </w:rPr>
      </w:pPr>
      <w:r w:rsidRPr="00005F4C">
        <w:rPr>
          <w:bCs/>
        </w:rPr>
        <w:t xml:space="preserve">член-корреспондент РАН </w:t>
      </w:r>
      <w:proofErr w:type="spellStart"/>
      <w:r w:rsidRPr="00005F4C">
        <w:rPr>
          <w:bCs/>
        </w:rPr>
        <w:t>Дуданов</w:t>
      </w:r>
      <w:proofErr w:type="spellEnd"/>
      <w:r w:rsidRPr="00005F4C">
        <w:rPr>
          <w:bCs/>
        </w:rPr>
        <w:t xml:space="preserve"> Иван Петрович, Санкт-Петербург</w:t>
      </w:r>
    </w:p>
    <w:p w:rsidR="000D7F9D" w:rsidRPr="00005F4C" w:rsidRDefault="000D7F9D" w:rsidP="000D7F9D">
      <w:pPr>
        <w:spacing w:line="360" w:lineRule="auto"/>
      </w:pPr>
      <w:r w:rsidRPr="00005F4C">
        <w:t xml:space="preserve">член-корреспондент РАН Усачев Дмитрий Юрьевич, Москва </w:t>
      </w:r>
    </w:p>
    <w:p w:rsidR="000D7F9D" w:rsidRPr="00005F4C" w:rsidRDefault="000D7F9D" w:rsidP="000D7F9D">
      <w:pPr>
        <w:spacing w:line="360" w:lineRule="auto"/>
      </w:pPr>
      <w:r w:rsidRPr="00005F4C">
        <w:t xml:space="preserve">член-корреспондент РАН Элиава </w:t>
      </w:r>
      <w:proofErr w:type="spellStart"/>
      <w:r w:rsidRPr="00005F4C">
        <w:t>Шалва</w:t>
      </w:r>
      <w:proofErr w:type="spellEnd"/>
      <w:r w:rsidRPr="00005F4C">
        <w:t xml:space="preserve"> Шалвович, Москва </w:t>
      </w:r>
    </w:p>
    <w:p w:rsidR="00005F4C" w:rsidRPr="00005F4C" w:rsidRDefault="00005F4C" w:rsidP="000D7F9D">
      <w:pPr>
        <w:spacing w:line="360" w:lineRule="auto"/>
      </w:pPr>
      <w:r w:rsidRPr="00005F4C">
        <w:t>профес</w:t>
      </w:r>
      <w:r w:rsidR="00B6055A">
        <w:t xml:space="preserve">сор </w:t>
      </w:r>
      <w:proofErr w:type="spellStart"/>
      <w:r w:rsidR="00B6055A">
        <w:t>Дашьян</w:t>
      </w:r>
      <w:proofErr w:type="spellEnd"/>
      <w:r w:rsidR="00B6055A">
        <w:t xml:space="preserve"> Владимир Григорьевич, Москва</w:t>
      </w:r>
    </w:p>
    <w:p w:rsidR="00005F4C" w:rsidRPr="00005F4C" w:rsidRDefault="00005F4C" w:rsidP="00005F4C">
      <w:pPr>
        <w:spacing w:line="360" w:lineRule="auto"/>
      </w:pPr>
      <w:r w:rsidRPr="00005F4C">
        <w:t>профессор Кравец Леонид Яковлевич, Нижний Новгород</w:t>
      </w:r>
    </w:p>
    <w:p w:rsidR="00661CF8" w:rsidRDefault="00661CF8" w:rsidP="000D7F9D">
      <w:pPr>
        <w:spacing w:line="360" w:lineRule="auto"/>
      </w:pPr>
      <w:r>
        <w:t>профессор Яковлев Сергей Борисович, Москва</w:t>
      </w:r>
    </w:p>
    <w:p w:rsidR="000D7F9D" w:rsidRPr="00005F4C" w:rsidRDefault="000D7F9D" w:rsidP="000D7F9D">
      <w:pPr>
        <w:spacing w:line="360" w:lineRule="auto"/>
      </w:pPr>
      <w:r w:rsidRPr="00005F4C">
        <w:t xml:space="preserve">д.м.н. Антонов Геннадий Иванович, Красногорск </w:t>
      </w:r>
    </w:p>
    <w:p w:rsidR="00134167" w:rsidRPr="00005F4C" w:rsidRDefault="00134167" w:rsidP="00134167">
      <w:pPr>
        <w:spacing w:line="360" w:lineRule="auto"/>
      </w:pPr>
      <w:r>
        <w:t>д</w:t>
      </w:r>
      <w:r w:rsidRPr="00005F4C">
        <w:t xml:space="preserve">.м.н. </w:t>
      </w:r>
      <w:proofErr w:type="spellStart"/>
      <w:r w:rsidRPr="00005F4C">
        <w:t>Володюхин</w:t>
      </w:r>
      <w:proofErr w:type="spellEnd"/>
      <w:r w:rsidRPr="00005F4C">
        <w:t xml:space="preserve"> Михаил Юрьевич, Казань </w:t>
      </w:r>
    </w:p>
    <w:p w:rsidR="000D7F9D" w:rsidRPr="00005F4C" w:rsidRDefault="000D7F9D" w:rsidP="000D7F9D">
      <w:pPr>
        <w:spacing w:line="360" w:lineRule="auto"/>
      </w:pPr>
      <w:r w:rsidRPr="00005F4C">
        <w:t xml:space="preserve">д.м.н. </w:t>
      </w:r>
      <w:proofErr w:type="spellStart"/>
      <w:r w:rsidRPr="00005F4C">
        <w:t>Лукшин</w:t>
      </w:r>
      <w:proofErr w:type="spellEnd"/>
      <w:r w:rsidRPr="00005F4C">
        <w:t xml:space="preserve"> Василий Андреевич, Москва </w:t>
      </w:r>
    </w:p>
    <w:p w:rsidR="008F318C" w:rsidRPr="00005F4C" w:rsidRDefault="008F318C" w:rsidP="008F318C">
      <w:pPr>
        <w:spacing w:line="360" w:lineRule="auto"/>
      </w:pPr>
      <w:r>
        <w:t>д</w:t>
      </w:r>
      <w:r w:rsidRPr="00005F4C">
        <w:t xml:space="preserve">.м.н. Лукьянчиков Виктор Александрович, Москва </w:t>
      </w:r>
    </w:p>
    <w:p w:rsidR="00005F4C" w:rsidRPr="00005F4C" w:rsidRDefault="00005F4C" w:rsidP="000D7F9D">
      <w:pPr>
        <w:spacing w:line="360" w:lineRule="auto"/>
      </w:pPr>
      <w:r w:rsidRPr="00005F4C">
        <w:t xml:space="preserve">д.м.н. </w:t>
      </w:r>
      <w:proofErr w:type="spellStart"/>
      <w:r w:rsidRPr="00005F4C">
        <w:t>Шехтман</w:t>
      </w:r>
      <w:proofErr w:type="spellEnd"/>
      <w:r w:rsidRPr="00005F4C">
        <w:t xml:space="preserve"> Олег Дмитриевич, Москва </w:t>
      </w:r>
    </w:p>
    <w:p w:rsidR="00005F4C" w:rsidRPr="00005F4C" w:rsidRDefault="00005F4C" w:rsidP="000D7F9D">
      <w:pPr>
        <w:spacing w:line="360" w:lineRule="auto"/>
      </w:pPr>
      <w:r w:rsidRPr="00005F4C">
        <w:lastRenderedPageBreak/>
        <w:t xml:space="preserve">к.м.н. </w:t>
      </w:r>
      <w:r w:rsidRPr="00005F4C">
        <w:rPr>
          <w:bCs/>
        </w:rPr>
        <w:t xml:space="preserve">Айрапетян Артем </w:t>
      </w:r>
      <w:proofErr w:type="spellStart"/>
      <w:r w:rsidRPr="00005F4C">
        <w:rPr>
          <w:bCs/>
        </w:rPr>
        <w:t>Арменович</w:t>
      </w:r>
      <w:proofErr w:type="spellEnd"/>
      <w:r w:rsidRPr="00005F4C">
        <w:rPr>
          <w:bCs/>
        </w:rPr>
        <w:t>, Москва</w:t>
      </w:r>
      <w:r w:rsidRPr="00005F4C">
        <w:t xml:space="preserve"> </w:t>
      </w:r>
    </w:p>
    <w:p w:rsidR="000D7F9D" w:rsidRPr="00005F4C" w:rsidRDefault="000D7F9D" w:rsidP="000D7F9D">
      <w:pPr>
        <w:spacing w:line="360" w:lineRule="auto"/>
      </w:pPr>
      <w:r w:rsidRPr="00005F4C">
        <w:t xml:space="preserve">к.м.н. Аронов Моисей </w:t>
      </w:r>
      <w:proofErr w:type="spellStart"/>
      <w:r w:rsidRPr="00005F4C">
        <w:t>Саломонович</w:t>
      </w:r>
      <w:proofErr w:type="spellEnd"/>
      <w:r w:rsidRPr="00005F4C">
        <w:t>, Москва</w:t>
      </w:r>
    </w:p>
    <w:p w:rsidR="009A0EB7" w:rsidRPr="009A0EB7" w:rsidRDefault="009A0EB7" w:rsidP="009A0EB7">
      <w:pPr>
        <w:spacing w:line="360" w:lineRule="auto"/>
      </w:pPr>
      <w:r w:rsidRPr="009A0EB7">
        <w:t>к.м.</w:t>
      </w:r>
      <w:r w:rsidR="00B6055A">
        <w:t xml:space="preserve">н. </w:t>
      </w:r>
      <w:proofErr w:type="spellStart"/>
      <w:r w:rsidR="00B6055A">
        <w:t>Арустамян</w:t>
      </w:r>
      <w:proofErr w:type="spellEnd"/>
      <w:r w:rsidR="00B6055A">
        <w:t xml:space="preserve"> Сергей </w:t>
      </w:r>
      <w:proofErr w:type="spellStart"/>
      <w:r w:rsidR="00B6055A">
        <w:t>Размикович</w:t>
      </w:r>
      <w:proofErr w:type="spellEnd"/>
      <w:r w:rsidR="00B6055A">
        <w:t xml:space="preserve">, </w:t>
      </w:r>
      <w:r w:rsidRPr="009A0EB7">
        <w:t>Москва</w:t>
      </w:r>
    </w:p>
    <w:p w:rsidR="00E546DE" w:rsidRDefault="00E546DE" w:rsidP="000D7F9D">
      <w:pPr>
        <w:spacing w:line="360" w:lineRule="auto"/>
      </w:pPr>
      <w:r>
        <w:t>к.м.н. Гладышев Станислав Юрьевич</w:t>
      </w:r>
      <w:r w:rsidRPr="005D1DE4">
        <w:t xml:space="preserve">, Красногорск </w:t>
      </w:r>
    </w:p>
    <w:p w:rsidR="000D7F9D" w:rsidRPr="00005F4C" w:rsidRDefault="000D7F9D" w:rsidP="000D7F9D">
      <w:pPr>
        <w:spacing w:line="360" w:lineRule="auto"/>
      </w:pPr>
      <w:r w:rsidRPr="00005F4C">
        <w:t xml:space="preserve">к.м.н. </w:t>
      </w:r>
      <w:proofErr w:type="spellStart"/>
      <w:r w:rsidRPr="00005F4C">
        <w:t>Микеладзе</w:t>
      </w:r>
      <w:proofErr w:type="spellEnd"/>
      <w:r w:rsidRPr="00005F4C">
        <w:t xml:space="preserve"> </w:t>
      </w:r>
      <w:proofErr w:type="spellStart"/>
      <w:r w:rsidRPr="00005F4C">
        <w:t>Кетеван</w:t>
      </w:r>
      <w:proofErr w:type="spellEnd"/>
      <w:r w:rsidRPr="00005F4C">
        <w:t xml:space="preserve"> Георгиевна, Москва</w:t>
      </w:r>
    </w:p>
    <w:p w:rsidR="00005F4C" w:rsidRPr="00005F4C" w:rsidRDefault="00005F4C" w:rsidP="000D7F9D">
      <w:pPr>
        <w:spacing w:line="360" w:lineRule="auto"/>
      </w:pPr>
      <w:r w:rsidRPr="00005F4C">
        <w:t xml:space="preserve">к.м.н. Киселев Виталий Сергеевич, Новосибирск </w:t>
      </w:r>
    </w:p>
    <w:p w:rsidR="00005F4C" w:rsidRPr="00005F4C" w:rsidRDefault="00005F4C" w:rsidP="00005F4C">
      <w:pPr>
        <w:spacing w:line="360" w:lineRule="auto"/>
      </w:pPr>
      <w:r w:rsidRPr="00005F4C">
        <w:t>к.м.н. Никитин Александр Иванович, Санкт-Петербург</w:t>
      </w:r>
    </w:p>
    <w:p w:rsidR="000D7F9D" w:rsidRPr="00005F4C" w:rsidRDefault="000D7F9D" w:rsidP="000D7F9D">
      <w:pPr>
        <w:spacing w:line="360" w:lineRule="auto"/>
      </w:pPr>
      <w:r w:rsidRPr="00005F4C">
        <w:t xml:space="preserve">к.м.н. Орлов Кирилл Юрьевич, Новосибирск </w:t>
      </w:r>
    </w:p>
    <w:p w:rsidR="000D7F9D" w:rsidRPr="00005F4C" w:rsidRDefault="000D7F9D" w:rsidP="000D7F9D">
      <w:pPr>
        <w:spacing w:line="360" w:lineRule="auto"/>
      </w:pPr>
      <w:r w:rsidRPr="00005F4C">
        <w:t>к.м.н. Петров Андрей Евгеньевич, Санкт-Петербург</w:t>
      </w:r>
    </w:p>
    <w:p w:rsidR="000D7F9D" w:rsidRPr="00005F4C" w:rsidRDefault="000D7F9D" w:rsidP="000D7F9D">
      <w:pPr>
        <w:spacing w:line="360" w:lineRule="auto"/>
      </w:pPr>
      <w:r w:rsidRPr="00005F4C">
        <w:t xml:space="preserve">к.м.н. Пилипенко Юрий Викторович, Москва </w:t>
      </w:r>
    </w:p>
    <w:p w:rsidR="00005F4C" w:rsidRPr="00005F4C" w:rsidRDefault="00005F4C" w:rsidP="000D7F9D">
      <w:pPr>
        <w:spacing w:line="360" w:lineRule="auto"/>
      </w:pPr>
      <w:r w:rsidRPr="00005F4C">
        <w:t xml:space="preserve">к.м.н. Полунина Наталья Алексеевна, Москва </w:t>
      </w:r>
    </w:p>
    <w:p w:rsidR="00005F4C" w:rsidRPr="00005F4C" w:rsidRDefault="00005F4C" w:rsidP="000D7F9D">
      <w:pPr>
        <w:spacing w:line="360" w:lineRule="auto"/>
      </w:pPr>
      <w:r w:rsidRPr="00005F4C">
        <w:t xml:space="preserve">к.м.н. </w:t>
      </w:r>
      <w:proofErr w:type="spellStart"/>
      <w:r w:rsidRPr="00005F4C">
        <w:t>П</w:t>
      </w:r>
      <w:r w:rsidR="00B6055A">
        <w:t>риродов</w:t>
      </w:r>
      <w:proofErr w:type="spellEnd"/>
      <w:r w:rsidR="00B6055A">
        <w:t xml:space="preserve"> Александр Владиславович, Москва</w:t>
      </w:r>
    </w:p>
    <w:p w:rsidR="000D7F9D" w:rsidRPr="00005F4C" w:rsidRDefault="000D7F9D" w:rsidP="000D7F9D">
      <w:pPr>
        <w:spacing w:line="360" w:lineRule="auto"/>
      </w:pPr>
      <w:r w:rsidRPr="00005F4C">
        <w:t xml:space="preserve">к.м.н. </w:t>
      </w:r>
      <w:proofErr w:type="spellStart"/>
      <w:r w:rsidRPr="00005F4C">
        <w:t>Сенько</w:t>
      </w:r>
      <w:proofErr w:type="spellEnd"/>
      <w:r w:rsidRPr="00005F4C">
        <w:t xml:space="preserve"> Илья Владимирович, Москва</w:t>
      </w:r>
    </w:p>
    <w:p w:rsidR="000D7F9D" w:rsidRDefault="000D7F9D" w:rsidP="000D7F9D">
      <w:pPr>
        <w:spacing w:line="360" w:lineRule="auto"/>
        <w:rPr>
          <w:rFonts w:eastAsiaTheme="minorEastAsia"/>
        </w:rPr>
      </w:pPr>
      <w:r w:rsidRPr="00005F4C">
        <w:t xml:space="preserve">к.м.н. </w:t>
      </w:r>
      <w:r w:rsidRPr="00005F4C">
        <w:rPr>
          <w:rFonts w:eastAsiaTheme="minorEastAsia"/>
        </w:rPr>
        <w:t>Сергеев Андрей Владимирович, Санкт-Петербург</w:t>
      </w:r>
    </w:p>
    <w:p w:rsidR="000D7F9D" w:rsidRPr="00005F4C" w:rsidRDefault="000D7F9D" w:rsidP="000D7F9D">
      <w:pPr>
        <w:spacing w:after="120"/>
      </w:pPr>
      <w:r w:rsidRPr="00005F4C">
        <w:t xml:space="preserve">Берестов Вадим Вячеславович, Новосибирск </w:t>
      </w:r>
    </w:p>
    <w:p w:rsidR="000D7F9D" w:rsidRPr="00005F4C" w:rsidRDefault="000D7F9D" w:rsidP="000D7F9D">
      <w:pPr>
        <w:spacing w:after="120"/>
      </w:pPr>
      <w:r w:rsidRPr="00005F4C">
        <w:t xml:space="preserve">Григорьев Илья Владимирович, Москва </w:t>
      </w:r>
    </w:p>
    <w:p w:rsidR="000D7F9D" w:rsidRDefault="000D7F9D" w:rsidP="000D7F9D">
      <w:pPr>
        <w:spacing w:after="120"/>
      </w:pPr>
      <w:r w:rsidRPr="00005F4C">
        <w:t>Христофор Александр Сергеевич, Брянск</w:t>
      </w:r>
    </w:p>
    <w:p w:rsidR="00134167" w:rsidRDefault="00134167" w:rsidP="00134167">
      <w:pPr>
        <w:spacing w:after="120"/>
        <w:jc w:val="center"/>
        <w:rPr>
          <w:b/>
        </w:rPr>
      </w:pPr>
    </w:p>
    <w:p w:rsidR="00134167" w:rsidRPr="000D7F9D" w:rsidRDefault="00134167" w:rsidP="00134167">
      <w:pPr>
        <w:spacing w:after="120"/>
        <w:jc w:val="center"/>
      </w:pPr>
      <w:r w:rsidRPr="000D7F9D">
        <w:rPr>
          <w:b/>
        </w:rPr>
        <w:t xml:space="preserve">Место проведения: </w:t>
      </w:r>
      <w:r w:rsidRPr="000D7F9D">
        <w:t>гостиница «</w:t>
      </w:r>
      <w:proofErr w:type="spellStart"/>
      <w:r w:rsidRPr="000D7F9D">
        <w:t>Холидей</w:t>
      </w:r>
      <w:proofErr w:type="spellEnd"/>
      <w:r w:rsidRPr="000D7F9D">
        <w:t xml:space="preserve"> Инн Москва Таганский» (</w:t>
      </w:r>
      <w:r>
        <w:t xml:space="preserve">Москва, </w:t>
      </w:r>
      <w:proofErr w:type="spellStart"/>
      <w:r w:rsidRPr="000D7F9D">
        <w:t>Симоновский</w:t>
      </w:r>
      <w:proofErr w:type="spellEnd"/>
      <w:r w:rsidRPr="000D7F9D">
        <w:t xml:space="preserve"> Вал, д. 2)</w:t>
      </w:r>
    </w:p>
    <w:p w:rsidR="00134167" w:rsidRDefault="00134167" w:rsidP="001134C2">
      <w:pPr>
        <w:spacing w:after="120"/>
        <w:jc w:val="center"/>
        <w:rPr>
          <w:b/>
          <w:caps/>
          <w:sz w:val="28"/>
          <w:szCs w:val="28"/>
        </w:rPr>
      </w:pPr>
    </w:p>
    <w:p w:rsidR="00F62067" w:rsidRPr="005D1DE4" w:rsidRDefault="00134167" w:rsidP="001134C2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предварительная </w:t>
      </w:r>
      <w:r w:rsidR="001134C2" w:rsidRPr="005D1DE4">
        <w:rPr>
          <w:b/>
          <w:caps/>
          <w:sz w:val="28"/>
          <w:szCs w:val="28"/>
        </w:rPr>
        <w:t>Программа образовательного цикла</w:t>
      </w:r>
    </w:p>
    <w:p w:rsidR="001134C2" w:rsidRDefault="001134C2" w:rsidP="001134C2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29 мая, первый день</w:t>
      </w:r>
    </w:p>
    <w:p w:rsidR="001134C2" w:rsidRPr="00705559" w:rsidRDefault="001134C2" w:rsidP="001134C2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05559">
        <w:rPr>
          <w:rFonts w:ascii="Times New Roman" w:hAnsi="Times New Roman" w:cs="Times New Roman"/>
          <w:b/>
          <w:color w:val="FF0000"/>
          <w:sz w:val="26"/>
          <w:szCs w:val="26"/>
        </w:rPr>
        <w:t>Конференц-зал «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6"/>
          <w:szCs w:val="26"/>
        </w:rPr>
        <w:t>Симонов-Сретенский</w:t>
      </w:r>
      <w:proofErr w:type="spellEnd"/>
      <w:proofErr w:type="gramEnd"/>
      <w:r w:rsidRPr="00705559">
        <w:rPr>
          <w:rFonts w:ascii="Times New Roman" w:hAnsi="Times New Roman" w:cs="Times New Roman"/>
          <w:b/>
          <w:color w:val="FF0000"/>
          <w:sz w:val="26"/>
          <w:szCs w:val="26"/>
        </w:rPr>
        <w:t>» (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-1</w:t>
      </w:r>
      <w:r w:rsidRPr="0070555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этаж)</w:t>
      </w:r>
    </w:p>
    <w:p w:rsidR="001134C2" w:rsidRPr="00026114" w:rsidRDefault="001134C2" w:rsidP="001134C2">
      <w:pPr>
        <w:spacing w:line="360" w:lineRule="auto"/>
        <w:rPr>
          <w:b/>
          <w:i/>
        </w:rPr>
      </w:pPr>
      <w:r w:rsidRPr="00026114">
        <w:rPr>
          <w:b/>
          <w:i/>
        </w:rPr>
        <w:t xml:space="preserve">09.00 – 10.00 регистрация участников Образовательного цикла </w:t>
      </w:r>
    </w:p>
    <w:p w:rsidR="001134C2" w:rsidRPr="00026114" w:rsidRDefault="001134C2" w:rsidP="001134C2">
      <w:pPr>
        <w:spacing w:line="360" w:lineRule="auto"/>
        <w:rPr>
          <w:b/>
          <w:caps/>
        </w:rPr>
      </w:pPr>
      <w:r w:rsidRPr="00026114">
        <w:rPr>
          <w:b/>
        </w:rPr>
        <w:t>10.00 – 10.</w:t>
      </w:r>
      <w:r>
        <w:rPr>
          <w:b/>
        </w:rPr>
        <w:t>30</w:t>
      </w:r>
      <w:r w:rsidRPr="00026114">
        <w:rPr>
          <w:b/>
        </w:rPr>
        <w:t xml:space="preserve"> </w:t>
      </w:r>
      <w:r w:rsidRPr="00026114">
        <w:rPr>
          <w:b/>
          <w:caps/>
        </w:rPr>
        <w:t>Открытие ОБРАЗОВАТЕЛЬНОГО ЦИКЛА. Приветственные слова. Представление лекторов</w:t>
      </w:r>
    </w:p>
    <w:p w:rsidR="001134C2" w:rsidRDefault="001134C2" w:rsidP="001134C2">
      <w:pPr>
        <w:spacing w:line="360" w:lineRule="auto"/>
      </w:pPr>
      <w:r w:rsidRPr="00026114">
        <w:t>академик РАН Крылов Владимир Викторович</w:t>
      </w:r>
    </w:p>
    <w:p w:rsidR="001134C2" w:rsidRPr="00026114" w:rsidRDefault="001134C2" w:rsidP="001134C2">
      <w:pPr>
        <w:spacing w:line="360" w:lineRule="auto"/>
      </w:pPr>
      <w:r>
        <w:t xml:space="preserve">профессор </w:t>
      </w:r>
      <w:proofErr w:type="spellStart"/>
      <w:r>
        <w:t>Гринь</w:t>
      </w:r>
      <w:proofErr w:type="spellEnd"/>
      <w:r>
        <w:t xml:space="preserve"> Андрей Анатольевич </w:t>
      </w:r>
    </w:p>
    <w:p w:rsidR="00134167" w:rsidRDefault="00134167" w:rsidP="001134C2">
      <w:pPr>
        <w:spacing w:after="120"/>
        <w:jc w:val="center"/>
        <w:rPr>
          <w:b/>
          <w:caps/>
        </w:rPr>
      </w:pPr>
    </w:p>
    <w:p w:rsidR="00134167" w:rsidRDefault="00134167" w:rsidP="001134C2">
      <w:pPr>
        <w:spacing w:after="120"/>
        <w:jc w:val="center"/>
        <w:rPr>
          <w:b/>
          <w:caps/>
        </w:rPr>
      </w:pPr>
    </w:p>
    <w:p w:rsidR="001134C2" w:rsidRDefault="001134C2" w:rsidP="001134C2">
      <w:pPr>
        <w:spacing w:after="120"/>
        <w:jc w:val="center"/>
        <w:rPr>
          <w:b/>
          <w:caps/>
        </w:rPr>
      </w:pPr>
      <w:r>
        <w:rPr>
          <w:b/>
          <w:caps/>
        </w:rPr>
        <w:lastRenderedPageBreak/>
        <w:t>10.30 – 13.00 заседание №1</w:t>
      </w:r>
    </w:p>
    <w:p w:rsidR="001134C2" w:rsidRPr="001134C2" w:rsidRDefault="009B121D" w:rsidP="001134C2">
      <w:pPr>
        <w:spacing w:after="120"/>
        <w:rPr>
          <w:b/>
        </w:rPr>
      </w:pPr>
      <w:r>
        <w:rPr>
          <w:b/>
        </w:rPr>
        <w:t xml:space="preserve">Председатели: Пилипенко Юрий Викторович, Полунина Наталья Алексеевна </w:t>
      </w:r>
    </w:p>
    <w:p w:rsidR="00A56CE2" w:rsidRPr="001134C2" w:rsidRDefault="001134C2" w:rsidP="001134C2">
      <w:pPr>
        <w:spacing w:line="360" w:lineRule="auto"/>
      </w:pPr>
      <w:proofErr w:type="gramStart"/>
      <w:r w:rsidRPr="009B121D">
        <w:rPr>
          <w:b/>
        </w:rPr>
        <w:t xml:space="preserve">10.30 – 10.45 </w:t>
      </w:r>
      <w:r w:rsidR="00A56CE2" w:rsidRPr="009B121D">
        <w:rPr>
          <w:b/>
        </w:rPr>
        <w:t>Результаты хирургического лечения больных в остром периоде САК за последние 10 лет</w:t>
      </w:r>
      <w:r w:rsidR="00A56CE2" w:rsidRPr="001134C2">
        <w:t xml:space="preserve">, член-корреспондент РАН Элиава </w:t>
      </w:r>
      <w:proofErr w:type="spellStart"/>
      <w:r w:rsidR="00A56CE2" w:rsidRPr="001134C2">
        <w:t>Шалва</w:t>
      </w:r>
      <w:proofErr w:type="spellEnd"/>
      <w:r w:rsidR="00A56CE2" w:rsidRPr="001134C2">
        <w:t xml:space="preserve"> Шалвович, Москва</w:t>
      </w:r>
      <w:proofErr w:type="gramEnd"/>
    </w:p>
    <w:p w:rsidR="00A56CE2" w:rsidRPr="001134C2" w:rsidRDefault="001134C2" w:rsidP="001134C2">
      <w:pPr>
        <w:spacing w:line="360" w:lineRule="auto"/>
      </w:pPr>
      <w:r w:rsidRPr="009B121D">
        <w:rPr>
          <w:b/>
        </w:rPr>
        <w:t xml:space="preserve">10.45 – 11.00 </w:t>
      </w:r>
      <w:r w:rsidR="00A56CE2" w:rsidRPr="009B121D">
        <w:rPr>
          <w:b/>
        </w:rPr>
        <w:t>Микрохирургия дистальных аневризм ЗНМА</w:t>
      </w:r>
      <w:r w:rsidR="00A56CE2" w:rsidRPr="001134C2">
        <w:t xml:space="preserve">, к.м.н. </w:t>
      </w:r>
      <w:proofErr w:type="spellStart"/>
      <w:r w:rsidR="00A56CE2" w:rsidRPr="001134C2">
        <w:t>Сенько</w:t>
      </w:r>
      <w:proofErr w:type="spellEnd"/>
      <w:r w:rsidR="00A56CE2" w:rsidRPr="001134C2">
        <w:t xml:space="preserve"> Илья Владимирович, Москва</w:t>
      </w:r>
    </w:p>
    <w:p w:rsidR="00A56CE2" w:rsidRPr="001134C2" w:rsidRDefault="001134C2" w:rsidP="001134C2">
      <w:pPr>
        <w:spacing w:line="360" w:lineRule="auto"/>
      </w:pPr>
      <w:r w:rsidRPr="009B121D">
        <w:rPr>
          <w:b/>
        </w:rPr>
        <w:t xml:space="preserve">11.00 – 11.15 </w:t>
      </w:r>
      <w:r w:rsidR="00A56CE2" w:rsidRPr="009B121D">
        <w:rPr>
          <w:b/>
        </w:rPr>
        <w:t xml:space="preserve">Хирургия аневризм </w:t>
      </w:r>
      <w:proofErr w:type="spellStart"/>
      <w:r w:rsidR="00A56CE2" w:rsidRPr="009B121D">
        <w:rPr>
          <w:b/>
        </w:rPr>
        <w:t>перикаллезной</w:t>
      </w:r>
      <w:proofErr w:type="spellEnd"/>
      <w:r w:rsidR="00A56CE2" w:rsidRPr="009B121D">
        <w:rPr>
          <w:b/>
        </w:rPr>
        <w:t xml:space="preserve"> артерии в остром периоде кровоизлияния</w:t>
      </w:r>
      <w:r w:rsidR="00A56CE2" w:rsidRPr="001134C2">
        <w:t>, Григорьев Илья Владимирович, Москва</w:t>
      </w:r>
    </w:p>
    <w:p w:rsidR="00A56CE2" w:rsidRDefault="001134C2" w:rsidP="001134C2">
      <w:pPr>
        <w:spacing w:line="360" w:lineRule="auto"/>
      </w:pPr>
      <w:r w:rsidRPr="009B121D">
        <w:rPr>
          <w:b/>
        </w:rPr>
        <w:t xml:space="preserve">11.15 – 11.30 </w:t>
      </w:r>
      <w:r w:rsidR="00A56CE2" w:rsidRPr="009B121D">
        <w:rPr>
          <w:b/>
        </w:rPr>
        <w:t xml:space="preserve">Микрохирургическое лечение </w:t>
      </w:r>
      <w:proofErr w:type="spellStart"/>
      <w:r w:rsidR="00A56CE2" w:rsidRPr="009B121D">
        <w:rPr>
          <w:b/>
        </w:rPr>
        <w:t>каротидно-офтальмических</w:t>
      </w:r>
      <w:proofErr w:type="spellEnd"/>
      <w:r w:rsidR="00A56CE2" w:rsidRPr="009B121D">
        <w:rPr>
          <w:b/>
        </w:rPr>
        <w:t xml:space="preserve"> аневризм</w:t>
      </w:r>
      <w:r w:rsidR="00A56CE2" w:rsidRPr="001134C2">
        <w:t xml:space="preserve">, д.м.н. </w:t>
      </w:r>
      <w:proofErr w:type="spellStart"/>
      <w:r w:rsidR="00A56CE2" w:rsidRPr="001134C2">
        <w:t>Шехтман</w:t>
      </w:r>
      <w:proofErr w:type="spellEnd"/>
      <w:r w:rsidR="00A56CE2" w:rsidRPr="001134C2">
        <w:t xml:space="preserve"> Олег Дмитриевич, Москва</w:t>
      </w:r>
    </w:p>
    <w:p w:rsidR="009B121D" w:rsidRDefault="009B121D" w:rsidP="001134C2">
      <w:pPr>
        <w:spacing w:line="360" w:lineRule="auto"/>
      </w:pPr>
      <w:r>
        <w:t>11.30 – 12.00 Обсуждение</w:t>
      </w:r>
    </w:p>
    <w:p w:rsidR="009B121D" w:rsidRPr="009B121D" w:rsidRDefault="009B121D" w:rsidP="009B121D">
      <w:pPr>
        <w:spacing w:line="360" w:lineRule="auto"/>
        <w:jc w:val="center"/>
        <w:rPr>
          <w:i/>
        </w:rPr>
      </w:pPr>
      <w:r w:rsidRPr="009B121D">
        <w:rPr>
          <w:i/>
        </w:rPr>
        <w:t>12.00 – 12.30 кофе-брейк</w:t>
      </w:r>
    </w:p>
    <w:p w:rsidR="009B121D" w:rsidRDefault="009B121D" w:rsidP="009B121D">
      <w:pPr>
        <w:spacing w:after="120"/>
        <w:jc w:val="center"/>
        <w:rPr>
          <w:b/>
          <w:caps/>
        </w:rPr>
      </w:pPr>
      <w:r>
        <w:rPr>
          <w:b/>
          <w:caps/>
        </w:rPr>
        <w:t>12.30 – 14.00 заседание №2</w:t>
      </w:r>
    </w:p>
    <w:p w:rsidR="009B121D" w:rsidRPr="009B121D" w:rsidRDefault="009B121D" w:rsidP="001134C2">
      <w:pPr>
        <w:spacing w:line="360" w:lineRule="auto"/>
        <w:rPr>
          <w:b/>
        </w:rPr>
      </w:pPr>
      <w:r w:rsidRPr="009B121D">
        <w:rPr>
          <w:b/>
        </w:rPr>
        <w:t xml:space="preserve">Председатели: </w:t>
      </w:r>
      <w:r>
        <w:rPr>
          <w:b/>
        </w:rPr>
        <w:t xml:space="preserve">Элиава </w:t>
      </w:r>
      <w:proofErr w:type="spellStart"/>
      <w:r>
        <w:rPr>
          <w:b/>
        </w:rPr>
        <w:t>Шалва</w:t>
      </w:r>
      <w:proofErr w:type="spellEnd"/>
      <w:r>
        <w:rPr>
          <w:b/>
        </w:rPr>
        <w:t xml:space="preserve"> Шалвович, </w:t>
      </w:r>
      <w:proofErr w:type="spellStart"/>
      <w:r>
        <w:rPr>
          <w:b/>
        </w:rPr>
        <w:t>Дашьян</w:t>
      </w:r>
      <w:proofErr w:type="spellEnd"/>
      <w:r>
        <w:rPr>
          <w:b/>
        </w:rPr>
        <w:t xml:space="preserve"> Владимир Григорьевич</w:t>
      </w:r>
    </w:p>
    <w:p w:rsidR="00A56CE2" w:rsidRPr="001134C2" w:rsidRDefault="009B121D" w:rsidP="001134C2">
      <w:pPr>
        <w:spacing w:line="360" w:lineRule="auto"/>
      </w:pPr>
      <w:r w:rsidRPr="009B121D">
        <w:rPr>
          <w:b/>
        </w:rPr>
        <w:t xml:space="preserve">12.30 – 12.45 </w:t>
      </w:r>
      <w:proofErr w:type="spellStart"/>
      <w:r w:rsidR="00A56CE2" w:rsidRPr="009B121D">
        <w:rPr>
          <w:b/>
        </w:rPr>
        <w:t>Декомпрессивная</w:t>
      </w:r>
      <w:proofErr w:type="spellEnd"/>
      <w:r w:rsidR="00A56CE2" w:rsidRPr="009B121D">
        <w:rPr>
          <w:b/>
        </w:rPr>
        <w:t xml:space="preserve"> краниотомия при разрыве церебральных аневризм. Современная концепция</w:t>
      </w:r>
      <w:r w:rsidR="00A56CE2" w:rsidRPr="001134C2">
        <w:t xml:space="preserve">, к.м.н. </w:t>
      </w:r>
      <w:r w:rsidR="00A56CE2" w:rsidRPr="001134C2">
        <w:rPr>
          <w:bCs/>
        </w:rPr>
        <w:t xml:space="preserve">Айрапетян Артем </w:t>
      </w:r>
      <w:proofErr w:type="spellStart"/>
      <w:r w:rsidR="00A56CE2" w:rsidRPr="001134C2">
        <w:rPr>
          <w:bCs/>
        </w:rPr>
        <w:t>Арменович</w:t>
      </w:r>
      <w:proofErr w:type="spellEnd"/>
      <w:r w:rsidR="00A56CE2" w:rsidRPr="001134C2">
        <w:rPr>
          <w:bCs/>
        </w:rPr>
        <w:t>, Москва</w:t>
      </w:r>
    </w:p>
    <w:p w:rsidR="00A56CE2" w:rsidRPr="001134C2" w:rsidRDefault="009B121D" w:rsidP="001134C2">
      <w:pPr>
        <w:spacing w:line="360" w:lineRule="auto"/>
      </w:pPr>
      <w:r w:rsidRPr="009B121D">
        <w:rPr>
          <w:b/>
        </w:rPr>
        <w:t>12.45 – 13.00</w:t>
      </w:r>
      <w:r w:rsidR="001134C2" w:rsidRPr="009B121D">
        <w:rPr>
          <w:b/>
        </w:rPr>
        <w:t xml:space="preserve"> </w:t>
      </w:r>
      <w:r w:rsidR="00A56CE2" w:rsidRPr="009B121D">
        <w:rPr>
          <w:b/>
        </w:rPr>
        <w:t>Оценка радикальности микрохирургических операций при аневризмах головного мозга в ближайшем и отдаленном послеоперационных периодах</w:t>
      </w:r>
      <w:r w:rsidR="00A56CE2" w:rsidRPr="001134C2">
        <w:t>, к.м.н. Пилипенко Юрий Викторович, Москва</w:t>
      </w:r>
    </w:p>
    <w:p w:rsidR="00A56CE2" w:rsidRPr="001134C2" w:rsidRDefault="009B121D" w:rsidP="001134C2">
      <w:pPr>
        <w:spacing w:line="360" w:lineRule="auto"/>
      </w:pPr>
      <w:r w:rsidRPr="009B121D">
        <w:rPr>
          <w:b/>
        </w:rPr>
        <w:t>13.00 – 13.15</w:t>
      </w:r>
      <w:r w:rsidR="001134C2" w:rsidRPr="009B121D">
        <w:rPr>
          <w:b/>
        </w:rPr>
        <w:t xml:space="preserve"> </w:t>
      </w:r>
      <w:r w:rsidR="00A56CE2" w:rsidRPr="009B121D">
        <w:rPr>
          <w:b/>
        </w:rPr>
        <w:t>Методики обучения в сосудистой нейрохирургии</w:t>
      </w:r>
      <w:r w:rsidR="00A56CE2" w:rsidRPr="001134C2">
        <w:t>, к.м.н. Полунина Наталья Алексеевна, Москва</w:t>
      </w:r>
    </w:p>
    <w:p w:rsidR="00A56CE2" w:rsidRPr="001134C2" w:rsidRDefault="009B121D" w:rsidP="001134C2">
      <w:pPr>
        <w:spacing w:line="360" w:lineRule="auto"/>
      </w:pPr>
      <w:r w:rsidRPr="009B121D">
        <w:rPr>
          <w:b/>
        </w:rPr>
        <w:t>13.15 – 13.30</w:t>
      </w:r>
      <w:r w:rsidR="001134C2" w:rsidRPr="009B121D">
        <w:rPr>
          <w:b/>
        </w:rPr>
        <w:t xml:space="preserve"> </w:t>
      </w:r>
      <w:r w:rsidR="00A56CE2" w:rsidRPr="009B121D">
        <w:rPr>
          <w:b/>
        </w:rPr>
        <w:t>Современные методы профилактики и лечения сосудистого спазма и отсроченной ишемии мозга у пациентов с массивным кровоизлиянием вследствие разрыва аневризм</w:t>
      </w:r>
      <w:r w:rsidR="00A56CE2" w:rsidRPr="001134C2">
        <w:t xml:space="preserve">, к.м.н. </w:t>
      </w:r>
      <w:proofErr w:type="spellStart"/>
      <w:r w:rsidR="00A56CE2" w:rsidRPr="001134C2">
        <w:t>Природов</w:t>
      </w:r>
      <w:proofErr w:type="spellEnd"/>
      <w:r w:rsidR="00A56CE2" w:rsidRPr="001134C2">
        <w:t xml:space="preserve"> Александр Владисла</w:t>
      </w:r>
      <w:r w:rsidR="001134C2">
        <w:t>вович</w:t>
      </w:r>
      <w:r w:rsidR="00A56CE2" w:rsidRPr="001134C2">
        <w:t>, Москва </w:t>
      </w:r>
    </w:p>
    <w:p w:rsidR="001134C2" w:rsidRDefault="009B121D" w:rsidP="001134C2">
      <w:pPr>
        <w:spacing w:line="360" w:lineRule="auto"/>
      </w:pPr>
      <w:r>
        <w:t>13.30 – 14.00</w:t>
      </w:r>
      <w:r w:rsidR="001134C2">
        <w:t xml:space="preserve"> Обсуждение</w:t>
      </w:r>
    </w:p>
    <w:p w:rsidR="001134C2" w:rsidRPr="001134C2" w:rsidRDefault="009B121D" w:rsidP="001134C2">
      <w:pPr>
        <w:spacing w:line="360" w:lineRule="auto"/>
        <w:jc w:val="center"/>
        <w:rPr>
          <w:i/>
        </w:rPr>
      </w:pPr>
      <w:r>
        <w:rPr>
          <w:i/>
        </w:rPr>
        <w:t>14.00 – 15.00 перерыв</w:t>
      </w:r>
    </w:p>
    <w:p w:rsidR="001134C2" w:rsidRDefault="009B121D" w:rsidP="001134C2">
      <w:pPr>
        <w:spacing w:after="120"/>
        <w:jc w:val="center"/>
        <w:rPr>
          <w:b/>
          <w:caps/>
        </w:rPr>
      </w:pPr>
      <w:r>
        <w:rPr>
          <w:b/>
          <w:caps/>
        </w:rPr>
        <w:t>15.00 – 16.</w:t>
      </w:r>
      <w:r w:rsidR="00A16EF2">
        <w:rPr>
          <w:b/>
          <w:caps/>
        </w:rPr>
        <w:t>3</w:t>
      </w:r>
      <w:r>
        <w:rPr>
          <w:b/>
          <w:caps/>
        </w:rPr>
        <w:t>0</w:t>
      </w:r>
      <w:r w:rsidR="001134C2">
        <w:rPr>
          <w:b/>
          <w:caps/>
        </w:rPr>
        <w:t xml:space="preserve"> заседание №</w:t>
      </w:r>
      <w:r>
        <w:rPr>
          <w:b/>
          <w:caps/>
        </w:rPr>
        <w:t>3</w:t>
      </w:r>
    </w:p>
    <w:p w:rsidR="001134C2" w:rsidRPr="001134C2" w:rsidRDefault="001134C2" w:rsidP="00AF5201">
      <w:pPr>
        <w:spacing w:line="360" w:lineRule="auto"/>
        <w:rPr>
          <w:b/>
        </w:rPr>
      </w:pPr>
      <w:r w:rsidRPr="001134C2">
        <w:rPr>
          <w:b/>
        </w:rPr>
        <w:t xml:space="preserve">Председатели: </w:t>
      </w:r>
      <w:r w:rsidR="009B121D">
        <w:rPr>
          <w:b/>
        </w:rPr>
        <w:t xml:space="preserve">Крылов Владимир Викторович, </w:t>
      </w:r>
      <w:proofErr w:type="spellStart"/>
      <w:r w:rsidR="009B121D">
        <w:rPr>
          <w:b/>
        </w:rPr>
        <w:t>Дуданов</w:t>
      </w:r>
      <w:proofErr w:type="spellEnd"/>
      <w:r w:rsidR="009B121D">
        <w:rPr>
          <w:b/>
        </w:rPr>
        <w:t xml:space="preserve"> Иван Петрович</w:t>
      </w:r>
    </w:p>
    <w:p w:rsidR="00A56CE2" w:rsidRDefault="009B121D" w:rsidP="00AF5201">
      <w:pPr>
        <w:spacing w:line="360" w:lineRule="auto"/>
      </w:pPr>
      <w:r w:rsidRPr="009B121D">
        <w:rPr>
          <w:b/>
        </w:rPr>
        <w:t>15.00 – 15.15</w:t>
      </w:r>
      <w:r w:rsidR="001134C2" w:rsidRPr="009B121D">
        <w:rPr>
          <w:b/>
        </w:rPr>
        <w:t xml:space="preserve"> </w:t>
      </w:r>
      <w:r w:rsidR="00A56CE2" w:rsidRPr="009B121D">
        <w:rPr>
          <w:b/>
        </w:rPr>
        <w:t>Эндоскопическая хирургия геморрагического инсульта</w:t>
      </w:r>
      <w:r w:rsidR="00A56CE2" w:rsidRPr="001134C2">
        <w:t xml:space="preserve">, профессор </w:t>
      </w:r>
      <w:proofErr w:type="spellStart"/>
      <w:r w:rsidR="00A56CE2" w:rsidRPr="001134C2">
        <w:t>Дашьян</w:t>
      </w:r>
      <w:proofErr w:type="spellEnd"/>
      <w:r w:rsidR="00A56CE2" w:rsidRPr="001134C2">
        <w:t xml:space="preserve"> Владимир Григорьевич, Москва</w:t>
      </w:r>
    </w:p>
    <w:p w:rsidR="00835A41" w:rsidRPr="005D1DE4" w:rsidRDefault="00835A41" w:rsidP="00835A41">
      <w:pPr>
        <w:spacing w:line="360" w:lineRule="auto"/>
      </w:pPr>
      <w:r>
        <w:rPr>
          <w:b/>
        </w:rPr>
        <w:lastRenderedPageBreak/>
        <w:t>15.15 – 15.30</w:t>
      </w:r>
      <w:r w:rsidRPr="00AF5201">
        <w:rPr>
          <w:b/>
        </w:rPr>
        <w:t xml:space="preserve"> Применение </w:t>
      </w:r>
      <w:proofErr w:type="spellStart"/>
      <w:r w:rsidRPr="00AF5201">
        <w:rPr>
          <w:b/>
        </w:rPr>
        <w:t>стент-ретриверов</w:t>
      </w:r>
      <w:proofErr w:type="spellEnd"/>
      <w:r w:rsidRPr="00AF5201">
        <w:rPr>
          <w:b/>
        </w:rPr>
        <w:t xml:space="preserve"> при </w:t>
      </w:r>
      <w:proofErr w:type="spellStart"/>
      <w:r w:rsidRPr="00AF5201">
        <w:rPr>
          <w:b/>
        </w:rPr>
        <w:t>эндоваскулярном</w:t>
      </w:r>
      <w:proofErr w:type="spellEnd"/>
      <w:r w:rsidRPr="00AF5201">
        <w:rPr>
          <w:b/>
        </w:rPr>
        <w:t xml:space="preserve"> лечении </w:t>
      </w:r>
      <w:proofErr w:type="spellStart"/>
      <w:r w:rsidRPr="00AF5201">
        <w:rPr>
          <w:b/>
        </w:rPr>
        <w:t>аневризматической</w:t>
      </w:r>
      <w:proofErr w:type="spellEnd"/>
      <w:r w:rsidRPr="00AF5201">
        <w:rPr>
          <w:b/>
        </w:rPr>
        <w:t xml:space="preserve"> патологии головного мозга</w:t>
      </w:r>
      <w:r w:rsidRPr="005D1DE4">
        <w:t xml:space="preserve">, </w:t>
      </w:r>
      <w:r>
        <w:t>д</w:t>
      </w:r>
      <w:r w:rsidRPr="005D1DE4">
        <w:t xml:space="preserve">.м.н. </w:t>
      </w:r>
      <w:proofErr w:type="spellStart"/>
      <w:r w:rsidRPr="005D1DE4">
        <w:t>Володюхин</w:t>
      </w:r>
      <w:proofErr w:type="spellEnd"/>
      <w:r w:rsidRPr="005D1DE4">
        <w:t xml:space="preserve"> Михаил Юрьевич, Казань</w:t>
      </w:r>
    </w:p>
    <w:p w:rsidR="00A56CE2" w:rsidRPr="001134C2" w:rsidRDefault="00835A41" w:rsidP="00AF5201">
      <w:pPr>
        <w:spacing w:line="360" w:lineRule="auto"/>
      </w:pPr>
      <w:r>
        <w:rPr>
          <w:b/>
        </w:rPr>
        <w:t>15.30 – 15.45</w:t>
      </w:r>
      <w:r w:rsidR="009B121D" w:rsidRPr="009B121D">
        <w:rPr>
          <w:b/>
        </w:rPr>
        <w:t xml:space="preserve"> </w:t>
      </w:r>
      <w:r w:rsidR="001134C2" w:rsidRPr="009B121D">
        <w:rPr>
          <w:b/>
        </w:rPr>
        <w:t xml:space="preserve">Типы </w:t>
      </w:r>
      <w:proofErr w:type="spellStart"/>
      <w:r w:rsidR="001134C2" w:rsidRPr="009B121D">
        <w:rPr>
          <w:b/>
        </w:rPr>
        <w:t>полушарных</w:t>
      </w:r>
      <w:proofErr w:type="spellEnd"/>
      <w:r w:rsidR="001134C2" w:rsidRPr="009B121D">
        <w:rPr>
          <w:b/>
        </w:rPr>
        <w:t xml:space="preserve"> </w:t>
      </w:r>
      <w:proofErr w:type="spellStart"/>
      <w:r w:rsidR="00A56CE2" w:rsidRPr="009B121D">
        <w:rPr>
          <w:b/>
        </w:rPr>
        <w:t>каверном</w:t>
      </w:r>
      <w:proofErr w:type="spellEnd"/>
      <w:r w:rsidR="00A56CE2" w:rsidRPr="009B121D">
        <w:rPr>
          <w:b/>
        </w:rPr>
        <w:t xml:space="preserve"> и подходы к методам их лечения</w:t>
      </w:r>
      <w:r w:rsidR="00A56CE2" w:rsidRPr="001134C2">
        <w:t>, профессор Кравец Леонид Яковлевич, Нижний Новгород</w:t>
      </w:r>
    </w:p>
    <w:p w:rsidR="00A56CE2" w:rsidRPr="001134C2" w:rsidRDefault="00835A41" w:rsidP="00AF5201">
      <w:pPr>
        <w:spacing w:line="360" w:lineRule="auto"/>
      </w:pPr>
      <w:r>
        <w:rPr>
          <w:b/>
        </w:rPr>
        <w:t>15.45 – 16.00</w:t>
      </w:r>
      <w:r w:rsidR="001134C2" w:rsidRPr="009B121D">
        <w:rPr>
          <w:b/>
        </w:rPr>
        <w:t xml:space="preserve"> </w:t>
      </w:r>
      <w:r w:rsidR="00A56CE2" w:rsidRPr="009B121D">
        <w:rPr>
          <w:b/>
        </w:rPr>
        <w:t xml:space="preserve">Возможности применения </w:t>
      </w:r>
      <w:proofErr w:type="spellStart"/>
      <w:r w:rsidR="00A56CE2" w:rsidRPr="009B121D">
        <w:rPr>
          <w:b/>
        </w:rPr>
        <w:t>аденозининдуцированной</w:t>
      </w:r>
      <w:proofErr w:type="spellEnd"/>
      <w:r w:rsidR="00A56CE2" w:rsidRPr="009B121D">
        <w:rPr>
          <w:b/>
        </w:rPr>
        <w:t xml:space="preserve"> </w:t>
      </w:r>
      <w:proofErr w:type="spellStart"/>
      <w:r w:rsidR="00A56CE2" w:rsidRPr="009B121D">
        <w:rPr>
          <w:b/>
        </w:rPr>
        <w:t>кардиоплегии</w:t>
      </w:r>
      <w:proofErr w:type="spellEnd"/>
      <w:r w:rsidR="00A56CE2" w:rsidRPr="009B121D">
        <w:rPr>
          <w:b/>
        </w:rPr>
        <w:t xml:space="preserve"> при микрохирургическом лечении аневризм сосудов головного мозга</w:t>
      </w:r>
      <w:r w:rsidR="00A56CE2" w:rsidRPr="001134C2">
        <w:t>, к.м.н. Никитин Александр Иванович, Санкт-Петербург</w:t>
      </w:r>
    </w:p>
    <w:p w:rsidR="009B121D" w:rsidRDefault="00835A41" w:rsidP="00AF5201">
      <w:pPr>
        <w:spacing w:line="360" w:lineRule="auto"/>
      </w:pPr>
      <w:r>
        <w:t>16.00 – 16.30</w:t>
      </w:r>
      <w:r w:rsidR="009B121D">
        <w:t xml:space="preserve"> Обсуждение.</w:t>
      </w:r>
    </w:p>
    <w:p w:rsidR="009B121D" w:rsidRPr="009B121D" w:rsidRDefault="00835A41" w:rsidP="00AF5201">
      <w:pPr>
        <w:spacing w:line="360" w:lineRule="auto"/>
        <w:rPr>
          <w:b/>
        </w:rPr>
      </w:pPr>
      <w:r>
        <w:rPr>
          <w:b/>
        </w:rPr>
        <w:t>16.30 – 16.45</w:t>
      </w:r>
      <w:r w:rsidR="009B121D" w:rsidRPr="009B121D">
        <w:rPr>
          <w:b/>
        </w:rPr>
        <w:t xml:space="preserve"> Подведение итогов дня, академик РАН Крылов Владимир Викторович</w:t>
      </w:r>
    </w:p>
    <w:p w:rsidR="005D1DE4" w:rsidRDefault="005D1DE4" w:rsidP="005D1DE4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30 мая, второй день</w:t>
      </w:r>
    </w:p>
    <w:p w:rsidR="005D1DE4" w:rsidRPr="00705559" w:rsidRDefault="005D1DE4" w:rsidP="005D1DE4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05559">
        <w:rPr>
          <w:rFonts w:ascii="Times New Roman" w:hAnsi="Times New Roman" w:cs="Times New Roman"/>
          <w:b/>
          <w:color w:val="FF0000"/>
          <w:sz w:val="26"/>
          <w:szCs w:val="26"/>
        </w:rPr>
        <w:t>Конференц-зал «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6"/>
          <w:szCs w:val="26"/>
        </w:rPr>
        <w:t>Симонов-Сретенский</w:t>
      </w:r>
      <w:proofErr w:type="spellEnd"/>
      <w:proofErr w:type="gramEnd"/>
      <w:r w:rsidRPr="00705559">
        <w:rPr>
          <w:rFonts w:ascii="Times New Roman" w:hAnsi="Times New Roman" w:cs="Times New Roman"/>
          <w:b/>
          <w:color w:val="FF0000"/>
          <w:sz w:val="26"/>
          <w:szCs w:val="26"/>
        </w:rPr>
        <w:t>» (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-1</w:t>
      </w:r>
      <w:r w:rsidRPr="0070555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этаж)</w:t>
      </w:r>
    </w:p>
    <w:p w:rsidR="005D1DE4" w:rsidRPr="00026114" w:rsidRDefault="005D1DE4" w:rsidP="005D1DE4">
      <w:pPr>
        <w:spacing w:line="360" w:lineRule="auto"/>
        <w:rPr>
          <w:b/>
          <w:i/>
        </w:rPr>
      </w:pPr>
      <w:r w:rsidRPr="00026114">
        <w:rPr>
          <w:b/>
          <w:i/>
        </w:rPr>
        <w:t xml:space="preserve">09.00 – 10.00 регистрация участников Образовательного цикла </w:t>
      </w:r>
    </w:p>
    <w:p w:rsidR="005D1DE4" w:rsidRDefault="005D1DE4" w:rsidP="005D1DE4">
      <w:pPr>
        <w:spacing w:after="120"/>
        <w:jc w:val="center"/>
        <w:rPr>
          <w:b/>
          <w:caps/>
        </w:rPr>
      </w:pPr>
      <w:r>
        <w:rPr>
          <w:b/>
          <w:caps/>
        </w:rPr>
        <w:t>10.00 – 11.30 заседание №4</w:t>
      </w:r>
    </w:p>
    <w:p w:rsidR="005D1DE4" w:rsidRPr="001134C2" w:rsidRDefault="005D1DE4" w:rsidP="00AF5201">
      <w:pPr>
        <w:spacing w:line="360" w:lineRule="auto"/>
        <w:rPr>
          <w:b/>
        </w:rPr>
      </w:pPr>
      <w:r w:rsidRPr="001134C2">
        <w:rPr>
          <w:b/>
        </w:rPr>
        <w:t xml:space="preserve">Председатели: </w:t>
      </w:r>
      <w:r>
        <w:rPr>
          <w:b/>
        </w:rPr>
        <w:t>Яковлев Сергей Борисович, Орлов Кирилл Юрьевич</w:t>
      </w:r>
    </w:p>
    <w:p w:rsidR="00A56CE2" w:rsidRPr="00CE66B3" w:rsidRDefault="005D1DE4" w:rsidP="00AF5201">
      <w:pPr>
        <w:spacing w:line="360" w:lineRule="auto"/>
      </w:pPr>
      <w:r w:rsidRPr="00AF5201">
        <w:rPr>
          <w:b/>
        </w:rPr>
        <w:t xml:space="preserve">10.00 – 10.15 </w:t>
      </w:r>
      <w:proofErr w:type="spellStart"/>
      <w:r w:rsidR="00A56CE2" w:rsidRPr="00AF5201">
        <w:rPr>
          <w:b/>
        </w:rPr>
        <w:t>Эндоваскулярное</w:t>
      </w:r>
      <w:proofErr w:type="spellEnd"/>
      <w:r w:rsidR="00A56CE2" w:rsidRPr="00AF5201">
        <w:rPr>
          <w:b/>
        </w:rPr>
        <w:t xml:space="preserve"> лечение аневризм в остром периоде кровоизлияния</w:t>
      </w:r>
      <w:r w:rsidR="00A56CE2" w:rsidRPr="00CE66B3">
        <w:t xml:space="preserve">, к.м.н. </w:t>
      </w:r>
      <w:proofErr w:type="spellStart"/>
      <w:r w:rsidR="00A56CE2" w:rsidRPr="00CE66B3">
        <w:t>Микеладзе</w:t>
      </w:r>
      <w:proofErr w:type="spellEnd"/>
      <w:r w:rsidR="00A56CE2" w:rsidRPr="00CE66B3">
        <w:t xml:space="preserve"> </w:t>
      </w:r>
      <w:proofErr w:type="spellStart"/>
      <w:r w:rsidR="00A56CE2" w:rsidRPr="00CE66B3">
        <w:t>Кетеван</w:t>
      </w:r>
      <w:proofErr w:type="spellEnd"/>
      <w:r w:rsidR="00A56CE2" w:rsidRPr="00CE66B3">
        <w:t xml:space="preserve"> Георгиевна, Москва</w:t>
      </w:r>
    </w:p>
    <w:p w:rsidR="00A56CE2" w:rsidRPr="00CE66B3" w:rsidRDefault="005D1DE4" w:rsidP="00AF5201">
      <w:pPr>
        <w:spacing w:line="360" w:lineRule="auto"/>
      </w:pPr>
      <w:r w:rsidRPr="00AF5201">
        <w:rPr>
          <w:b/>
        </w:rPr>
        <w:t xml:space="preserve">10.15 – 10.30 </w:t>
      </w:r>
      <w:proofErr w:type="spellStart"/>
      <w:r w:rsidR="00A56CE2" w:rsidRPr="00AF5201">
        <w:rPr>
          <w:b/>
        </w:rPr>
        <w:t>Эндоваскулярное</w:t>
      </w:r>
      <w:proofErr w:type="spellEnd"/>
      <w:r w:rsidR="00A56CE2" w:rsidRPr="00AF5201">
        <w:rPr>
          <w:b/>
        </w:rPr>
        <w:t xml:space="preserve"> лечение аневризм передней мозговой - передней соединительной артерии. Опыт ФМБЦ им. </w:t>
      </w:r>
      <w:proofErr w:type="spellStart"/>
      <w:r w:rsidR="00A56CE2" w:rsidRPr="00AF5201">
        <w:rPr>
          <w:b/>
        </w:rPr>
        <w:t>Бурназяна</w:t>
      </w:r>
      <w:proofErr w:type="spellEnd"/>
      <w:r w:rsidR="00A56CE2" w:rsidRPr="00AF5201">
        <w:rPr>
          <w:b/>
        </w:rPr>
        <w:t xml:space="preserve"> 2012-2018гг.</w:t>
      </w:r>
      <w:r w:rsidR="00A56CE2" w:rsidRPr="00CE66B3">
        <w:t xml:space="preserve">, к.м.н. Аронов Моисей </w:t>
      </w:r>
      <w:proofErr w:type="spellStart"/>
      <w:r w:rsidR="00A56CE2" w:rsidRPr="00CE66B3">
        <w:t>Саломонович</w:t>
      </w:r>
      <w:proofErr w:type="spellEnd"/>
      <w:r w:rsidR="00A56CE2" w:rsidRPr="00CE66B3">
        <w:t>, Москва</w:t>
      </w:r>
    </w:p>
    <w:p w:rsidR="00A56CE2" w:rsidRPr="00CE66B3" w:rsidRDefault="005D1DE4" w:rsidP="00AF5201">
      <w:pPr>
        <w:spacing w:line="360" w:lineRule="auto"/>
      </w:pPr>
      <w:r w:rsidRPr="00AF5201">
        <w:rPr>
          <w:b/>
        </w:rPr>
        <w:t xml:space="preserve">10.30 – 10.45 </w:t>
      </w:r>
      <w:r w:rsidR="00A56CE2" w:rsidRPr="00AF5201">
        <w:rPr>
          <w:b/>
        </w:rPr>
        <w:t xml:space="preserve">Возможности </w:t>
      </w:r>
      <w:proofErr w:type="spellStart"/>
      <w:r w:rsidR="00A56CE2" w:rsidRPr="00AF5201">
        <w:rPr>
          <w:b/>
        </w:rPr>
        <w:t>интракраниального</w:t>
      </w:r>
      <w:proofErr w:type="spellEnd"/>
      <w:r w:rsidR="00A56CE2" w:rsidRPr="00AF5201">
        <w:rPr>
          <w:b/>
        </w:rPr>
        <w:t xml:space="preserve"> </w:t>
      </w:r>
      <w:proofErr w:type="spellStart"/>
      <w:r w:rsidR="00A56CE2" w:rsidRPr="00AF5201">
        <w:rPr>
          <w:b/>
        </w:rPr>
        <w:t>стентирования</w:t>
      </w:r>
      <w:proofErr w:type="spellEnd"/>
      <w:r w:rsidR="00A56CE2" w:rsidRPr="00AF5201">
        <w:rPr>
          <w:b/>
        </w:rPr>
        <w:t xml:space="preserve"> в лечении сложных аневризм головного мозга</w:t>
      </w:r>
      <w:r w:rsidR="00A56CE2" w:rsidRPr="00CE66B3">
        <w:t>, к.м.н. Киселев Виталий Сергеевич, Новосибирск</w:t>
      </w:r>
    </w:p>
    <w:p w:rsidR="00A56CE2" w:rsidRDefault="005D1DE4" w:rsidP="00AF5201">
      <w:pPr>
        <w:spacing w:line="360" w:lineRule="auto"/>
      </w:pPr>
      <w:r w:rsidRPr="00AF5201">
        <w:rPr>
          <w:b/>
        </w:rPr>
        <w:t xml:space="preserve">10.45 – 11.00 </w:t>
      </w:r>
      <w:r w:rsidR="00A56CE2" w:rsidRPr="00AF5201">
        <w:rPr>
          <w:b/>
        </w:rPr>
        <w:t xml:space="preserve">Современные методы </w:t>
      </w:r>
      <w:proofErr w:type="spellStart"/>
      <w:r w:rsidR="00A56CE2" w:rsidRPr="00AF5201">
        <w:rPr>
          <w:b/>
        </w:rPr>
        <w:t>эндоваскулярного</w:t>
      </w:r>
      <w:proofErr w:type="spellEnd"/>
      <w:r w:rsidR="00A56CE2" w:rsidRPr="00AF5201">
        <w:rPr>
          <w:b/>
        </w:rPr>
        <w:t xml:space="preserve"> лечения крупных и гигантских аневризм </w:t>
      </w:r>
      <w:proofErr w:type="spellStart"/>
      <w:proofErr w:type="gramStart"/>
      <w:r w:rsidR="00A56CE2" w:rsidRPr="00AF5201">
        <w:rPr>
          <w:b/>
        </w:rPr>
        <w:t>вертебро-базилярного</w:t>
      </w:r>
      <w:proofErr w:type="spellEnd"/>
      <w:proofErr w:type="gramEnd"/>
      <w:r w:rsidR="00A56CE2" w:rsidRPr="00AF5201">
        <w:rPr>
          <w:b/>
        </w:rPr>
        <w:t xml:space="preserve"> бассейна</w:t>
      </w:r>
      <w:r w:rsidR="00A56CE2" w:rsidRPr="00CE66B3">
        <w:t xml:space="preserve">, к.м.н. </w:t>
      </w:r>
      <w:proofErr w:type="spellStart"/>
      <w:r w:rsidR="00A56CE2" w:rsidRPr="00CE66B3">
        <w:t>Арустамян</w:t>
      </w:r>
      <w:proofErr w:type="spellEnd"/>
      <w:r w:rsidR="00A56CE2" w:rsidRPr="00CE66B3">
        <w:t xml:space="preserve"> Сергей </w:t>
      </w:r>
      <w:proofErr w:type="spellStart"/>
      <w:r w:rsidR="00A56CE2" w:rsidRPr="00CE66B3">
        <w:t>Размикович</w:t>
      </w:r>
      <w:proofErr w:type="spellEnd"/>
      <w:r w:rsidR="00A56CE2" w:rsidRPr="00CE66B3">
        <w:t xml:space="preserve"> (Москва)</w:t>
      </w:r>
    </w:p>
    <w:p w:rsidR="005D1DE4" w:rsidRDefault="005D1DE4" w:rsidP="00AF5201">
      <w:pPr>
        <w:spacing w:line="360" w:lineRule="auto"/>
      </w:pPr>
      <w:r>
        <w:t>11.00 – 11.30 Обсуждение</w:t>
      </w:r>
    </w:p>
    <w:p w:rsidR="005D1DE4" w:rsidRPr="005D1DE4" w:rsidRDefault="005D1DE4" w:rsidP="005D1DE4">
      <w:pPr>
        <w:spacing w:line="360" w:lineRule="auto"/>
        <w:jc w:val="center"/>
        <w:rPr>
          <w:i/>
        </w:rPr>
      </w:pPr>
      <w:r w:rsidRPr="005D1DE4">
        <w:rPr>
          <w:i/>
        </w:rPr>
        <w:t>11.30 – 12.00 кофе-брейк</w:t>
      </w:r>
    </w:p>
    <w:p w:rsidR="005D1DE4" w:rsidRDefault="005D1DE4" w:rsidP="005D1DE4">
      <w:pPr>
        <w:spacing w:after="120"/>
        <w:jc w:val="center"/>
        <w:rPr>
          <w:b/>
          <w:caps/>
        </w:rPr>
      </w:pPr>
      <w:r>
        <w:rPr>
          <w:b/>
          <w:caps/>
        </w:rPr>
        <w:t xml:space="preserve">12.00 – </w:t>
      </w:r>
      <w:r w:rsidR="00B4509F">
        <w:rPr>
          <w:b/>
          <w:caps/>
        </w:rPr>
        <w:t>13.45</w:t>
      </w:r>
      <w:r>
        <w:rPr>
          <w:b/>
          <w:caps/>
        </w:rPr>
        <w:t xml:space="preserve"> заседание №5</w:t>
      </w:r>
    </w:p>
    <w:p w:rsidR="005D1DE4" w:rsidRPr="001134C2" w:rsidRDefault="005D1DE4" w:rsidP="00AF5201">
      <w:pPr>
        <w:spacing w:line="360" w:lineRule="auto"/>
        <w:rPr>
          <w:b/>
        </w:rPr>
      </w:pPr>
      <w:r w:rsidRPr="001134C2">
        <w:rPr>
          <w:b/>
        </w:rPr>
        <w:t xml:space="preserve">Председатели: </w:t>
      </w:r>
      <w:r>
        <w:rPr>
          <w:b/>
        </w:rPr>
        <w:t>Усачев Дмитрий Юрьевич, Антонов Геннадий Иванович</w:t>
      </w:r>
    </w:p>
    <w:p w:rsidR="00A56CE2" w:rsidRPr="005D1DE4" w:rsidRDefault="00835A41" w:rsidP="00AF5201">
      <w:pPr>
        <w:spacing w:line="360" w:lineRule="auto"/>
      </w:pPr>
      <w:r>
        <w:rPr>
          <w:b/>
        </w:rPr>
        <w:t>12.00 – 12.15</w:t>
      </w:r>
      <w:r w:rsidR="005D1DE4" w:rsidRPr="00AF5201">
        <w:rPr>
          <w:b/>
        </w:rPr>
        <w:t xml:space="preserve">  </w:t>
      </w:r>
      <w:r w:rsidR="00A56CE2" w:rsidRPr="00AF5201">
        <w:rPr>
          <w:b/>
        </w:rPr>
        <w:t xml:space="preserve">Использование </w:t>
      </w:r>
      <w:proofErr w:type="spellStart"/>
      <w:r w:rsidR="00A56CE2" w:rsidRPr="00AF5201">
        <w:rPr>
          <w:b/>
        </w:rPr>
        <w:t>неадгезивного</w:t>
      </w:r>
      <w:proofErr w:type="spellEnd"/>
      <w:r w:rsidR="00A56CE2" w:rsidRPr="00AF5201">
        <w:rPr>
          <w:b/>
        </w:rPr>
        <w:t xml:space="preserve"> </w:t>
      </w:r>
      <w:proofErr w:type="spellStart"/>
      <w:r w:rsidR="00A56CE2" w:rsidRPr="00AF5201">
        <w:rPr>
          <w:b/>
        </w:rPr>
        <w:t>эмболизирующего</w:t>
      </w:r>
      <w:proofErr w:type="spellEnd"/>
      <w:r w:rsidR="00A56CE2" w:rsidRPr="00AF5201">
        <w:rPr>
          <w:b/>
        </w:rPr>
        <w:t xml:space="preserve"> материала различной вязкости </w:t>
      </w:r>
      <w:proofErr w:type="spellStart"/>
      <w:r w:rsidR="00A56CE2" w:rsidRPr="00AF5201">
        <w:rPr>
          <w:b/>
        </w:rPr>
        <w:t>Squid</w:t>
      </w:r>
      <w:proofErr w:type="spellEnd"/>
      <w:r w:rsidR="00A56CE2" w:rsidRPr="00AF5201">
        <w:rPr>
          <w:b/>
        </w:rPr>
        <w:t xml:space="preserve"> 12/18 при лечении АВМ головного мозга</w:t>
      </w:r>
      <w:r w:rsidR="00A56CE2" w:rsidRPr="005D1DE4">
        <w:t>, к.м.н. Петров Андрей Евгеньевич, Санкт-Петербург</w:t>
      </w:r>
    </w:p>
    <w:p w:rsidR="00A56CE2" w:rsidRPr="005D1DE4" w:rsidRDefault="00835A41" w:rsidP="00AF5201">
      <w:pPr>
        <w:spacing w:line="360" w:lineRule="auto"/>
      </w:pPr>
      <w:r>
        <w:rPr>
          <w:b/>
        </w:rPr>
        <w:lastRenderedPageBreak/>
        <w:t>12.15 – 12.30</w:t>
      </w:r>
      <w:r w:rsidR="005D1DE4" w:rsidRPr="00AF5201">
        <w:rPr>
          <w:b/>
        </w:rPr>
        <w:t xml:space="preserve"> </w:t>
      </w:r>
      <w:r w:rsidR="00A56CE2" w:rsidRPr="00AF5201">
        <w:rPr>
          <w:b/>
        </w:rPr>
        <w:t xml:space="preserve">Современный подход к </w:t>
      </w:r>
      <w:proofErr w:type="spellStart"/>
      <w:r w:rsidR="00A56CE2" w:rsidRPr="00AF5201">
        <w:rPr>
          <w:b/>
        </w:rPr>
        <w:t>эндоваскулярному</w:t>
      </w:r>
      <w:proofErr w:type="spellEnd"/>
      <w:r w:rsidR="00A56CE2" w:rsidRPr="00AF5201">
        <w:rPr>
          <w:b/>
        </w:rPr>
        <w:t xml:space="preserve"> лечению артериовенозных </w:t>
      </w:r>
      <w:proofErr w:type="spellStart"/>
      <w:r w:rsidR="00A56CE2" w:rsidRPr="00AF5201">
        <w:rPr>
          <w:b/>
        </w:rPr>
        <w:t>мальформаций</w:t>
      </w:r>
      <w:proofErr w:type="spellEnd"/>
      <w:r w:rsidR="00A56CE2" w:rsidRPr="00AF5201">
        <w:rPr>
          <w:b/>
        </w:rPr>
        <w:t xml:space="preserve"> вены Галена</w:t>
      </w:r>
      <w:r w:rsidR="00A56CE2" w:rsidRPr="005D1DE4">
        <w:t>, к.м.н. Орлов Кирилл Юрьевич, Новосибирск</w:t>
      </w:r>
    </w:p>
    <w:p w:rsidR="00A56CE2" w:rsidRPr="005D1DE4" w:rsidRDefault="00835A41" w:rsidP="00AF5201">
      <w:pPr>
        <w:spacing w:line="360" w:lineRule="auto"/>
      </w:pPr>
      <w:r>
        <w:rPr>
          <w:b/>
        </w:rPr>
        <w:t>12.30 – 12.45</w:t>
      </w:r>
      <w:r w:rsidR="005D1DE4" w:rsidRPr="00AF5201">
        <w:rPr>
          <w:b/>
        </w:rPr>
        <w:t xml:space="preserve"> </w:t>
      </w:r>
      <w:r w:rsidR="00A56CE2" w:rsidRPr="00AF5201">
        <w:rPr>
          <w:b/>
        </w:rPr>
        <w:t xml:space="preserve">Эволюция методов </w:t>
      </w:r>
      <w:proofErr w:type="spellStart"/>
      <w:r w:rsidR="00A56CE2" w:rsidRPr="00AF5201">
        <w:rPr>
          <w:b/>
        </w:rPr>
        <w:t>эндоваскулярного</w:t>
      </w:r>
      <w:proofErr w:type="spellEnd"/>
      <w:r w:rsidR="00A56CE2" w:rsidRPr="00AF5201">
        <w:rPr>
          <w:b/>
        </w:rPr>
        <w:t xml:space="preserve"> лечения </w:t>
      </w:r>
      <w:proofErr w:type="spellStart"/>
      <w:r w:rsidR="00A56CE2" w:rsidRPr="00AF5201">
        <w:rPr>
          <w:b/>
        </w:rPr>
        <w:t>дуральных</w:t>
      </w:r>
      <w:proofErr w:type="spellEnd"/>
      <w:r w:rsidR="00A56CE2" w:rsidRPr="00AF5201">
        <w:rPr>
          <w:b/>
        </w:rPr>
        <w:t xml:space="preserve"> </w:t>
      </w:r>
      <w:proofErr w:type="spellStart"/>
      <w:proofErr w:type="gramStart"/>
      <w:r w:rsidR="00A56CE2" w:rsidRPr="00AF5201">
        <w:rPr>
          <w:b/>
        </w:rPr>
        <w:t>артерии-венозных</w:t>
      </w:r>
      <w:proofErr w:type="spellEnd"/>
      <w:proofErr w:type="gramEnd"/>
      <w:r w:rsidR="00A56CE2" w:rsidRPr="00AF5201">
        <w:rPr>
          <w:b/>
        </w:rPr>
        <w:t xml:space="preserve"> фистул</w:t>
      </w:r>
      <w:r w:rsidR="00A56CE2" w:rsidRPr="005D1DE4">
        <w:t>, Берестов Вадим Вячеславович, Новосибирск</w:t>
      </w:r>
    </w:p>
    <w:p w:rsidR="00A56CE2" w:rsidRPr="005D1DE4" w:rsidRDefault="00835A41" w:rsidP="00AF5201">
      <w:pPr>
        <w:spacing w:line="360" w:lineRule="auto"/>
      </w:pPr>
      <w:r>
        <w:rPr>
          <w:b/>
        </w:rPr>
        <w:t>12.45 – 13.00</w:t>
      </w:r>
      <w:r w:rsidR="005D1DE4" w:rsidRPr="00AF5201">
        <w:rPr>
          <w:b/>
        </w:rPr>
        <w:t xml:space="preserve"> </w:t>
      </w:r>
      <w:r w:rsidR="00A56CE2" w:rsidRPr="00AF5201">
        <w:rPr>
          <w:b/>
        </w:rPr>
        <w:t xml:space="preserve">Принципы </w:t>
      </w:r>
      <w:proofErr w:type="spellStart"/>
      <w:r w:rsidR="00A56CE2" w:rsidRPr="00AF5201">
        <w:rPr>
          <w:b/>
        </w:rPr>
        <w:t>эндоваскулярного</w:t>
      </w:r>
      <w:proofErr w:type="spellEnd"/>
      <w:r w:rsidR="00A56CE2" w:rsidRPr="00AF5201">
        <w:rPr>
          <w:b/>
        </w:rPr>
        <w:t xml:space="preserve"> лечения </w:t>
      </w:r>
      <w:proofErr w:type="spellStart"/>
      <w:r w:rsidR="00A56CE2" w:rsidRPr="00AF5201">
        <w:rPr>
          <w:b/>
        </w:rPr>
        <w:t>д</w:t>
      </w:r>
      <w:r w:rsidR="00F83BFE">
        <w:rPr>
          <w:b/>
        </w:rPr>
        <w:t>уральных</w:t>
      </w:r>
      <w:proofErr w:type="spellEnd"/>
      <w:r w:rsidR="00F83BFE">
        <w:rPr>
          <w:b/>
        </w:rPr>
        <w:t xml:space="preserve"> артериовенозных фистул</w:t>
      </w:r>
      <w:r w:rsidR="00A56CE2" w:rsidRPr="00AF5201">
        <w:rPr>
          <w:b/>
        </w:rPr>
        <w:t xml:space="preserve"> в латеральных синусах</w:t>
      </w:r>
      <w:r w:rsidR="00A56CE2" w:rsidRPr="005D1DE4">
        <w:t>, профессор Яковлев Сергей Борисович (Москва)</w:t>
      </w:r>
    </w:p>
    <w:p w:rsidR="00A56CE2" w:rsidRDefault="00835A41" w:rsidP="00AF5201">
      <w:pPr>
        <w:spacing w:line="360" w:lineRule="auto"/>
        <w:rPr>
          <w:rFonts w:eastAsiaTheme="minorEastAsia"/>
        </w:rPr>
      </w:pPr>
      <w:r>
        <w:rPr>
          <w:b/>
        </w:rPr>
        <w:t>13.00 – 13.15</w:t>
      </w:r>
      <w:r w:rsidR="005D1DE4" w:rsidRPr="00AF5201">
        <w:rPr>
          <w:b/>
        </w:rPr>
        <w:t xml:space="preserve"> </w:t>
      </w:r>
      <w:r w:rsidR="00A56CE2" w:rsidRPr="00AF5201">
        <w:rPr>
          <w:b/>
        </w:rPr>
        <w:t>Актуальность использования гибридной операционной на современном этапе развития сосудистой нейрохирургии</w:t>
      </w:r>
      <w:r w:rsidR="00A56CE2" w:rsidRPr="005D1DE4">
        <w:t xml:space="preserve">, к.м.н. </w:t>
      </w:r>
      <w:r w:rsidR="00A56CE2" w:rsidRPr="005D1DE4">
        <w:rPr>
          <w:rFonts w:eastAsiaTheme="minorEastAsia"/>
        </w:rPr>
        <w:t>Сергеев Андрей Владимирович, Санкт-Петербург</w:t>
      </w:r>
      <w:bookmarkStart w:id="0" w:name="_GoBack"/>
      <w:bookmarkEnd w:id="0"/>
    </w:p>
    <w:p w:rsidR="005D1DE4" w:rsidRDefault="00835A41" w:rsidP="00AF520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13.15 – 13.45</w:t>
      </w:r>
      <w:r w:rsidR="005D1DE4">
        <w:rPr>
          <w:rFonts w:eastAsiaTheme="minorEastAsia"/>
        </w:rPr>
        <w:t xml:space="preserve"> Обсуждение</w:t>
      </w:r>
    </w:p>
    <w:p w:rsidR="005D1DE4" w:rsidRPr="005D1DE4" w:rsidRDefault="00835A41" w:rsidP="005D1DE4">
      <w:pPr>
        <w:spacing w:line="360" w:lineRule="auto"/>
        <w:jc w:val="center"/>
        <w:rPr>
          <w:rFonts w:eastAsiaTheme="minorHAnsi"/>
          <w:i/>
        </w:rPr>
      </w:pPr>
      <w:r>
        <w:rPr>
          <w:rFonts w:eastAsiaTheme="minorEastAsia"/>
          <w:i/>
        </w:rPr>
        <w:t>13.45</w:t>
      </w:r>
      <w:r w:rsidR="005D1DE4" w:rsidRPr="005D1DE4">
        <w:rPr>
          <w:rFonts w:eastAsiaTheme="minorEastAsia"/>
          <w:i/>
        </w:rPr>
        <w:t xml:space="preserve"> – 15.00 перерыв</w:t>
      </w:r>
    </w:p>
    <w:p w:rsidR="005D1DE4" w:rsidRDefault="005D1DE4" w:rsidP="005D1DE4">
      <w:pPr>
        <w:spacing w:after="120"/>
        <w:jc w:val="center"/>
        <w:rPr>
          <w:b/>
          <w:caps/>
        </w:rPr>
      </w:pPr>
      <w:r>
        <w:rPr>
          <w:b/>
          <w:caps/>
        </w:rPr>
        <w:t>15.00 – 17.15 заседание №6</w:t>
      </w:r>
    </w:p>
    <w:p w:rsidR="005D1DE4" w:rsidRPr="001134C2" w:rsidRDefault="005D1DE4" w:rsidP="00AF5201">
      <w:pPr>
        <w:spacing w:line="360" w:lineRule="auto"/>
        <w:rPr>
          <w:b/>
        </w:rPr>
      </w:pPr>
      <w:r w:rsidRPr="001134C2">
        <w:rPr>
          <w:b/>
        </w:rPr>
        <w:t xml:space="preserve">Председатели: </w:t>
      </w:r>
      <w:r>
        <w:rPr>
          <w:b/>
        </w:rPr>
        <w:t>Крылов Владимир Викторович, Кравец Леонид Яковлевич</w:t>
      </w:r>
    </w:p>
    <w:p w:rsidR="00A56CE2" w:rsidRPr="005D1DE4" w:rsidRDefault="005D1DE4" w:rsidP="00AF5201">
      <w:pPr>
        <w:spacing w:line="360" w:lineRule="auto"/>
      </w:pPr>
      <w:r w:rsidRPr="00AF5201">
        <w:rPr>
          <w:rFonts w:eastAsiaTheme="minorHAnsi"/>
          <w:b/>
          <w:lang w:eastAsia="en-US"/>
        </w:rPr>
        <w:t xml:space="preserve">15.00 – 15.15 </w:t>
      </w:r>
      <w:r w:rsidR="00A56CE2" w:rsidRPr="00AF5201">
        <w:rPr>
          <w:b/>
        </w:rPr>
        <w:t xml:space="preserve">Современные аспекты реконструктивной хирургии </w:t>
      </w:r>
      <w:proofErr w:type="spellStart"/>
      <w:r w:rsidR="00A56CE2" w:rsidRPr="00AF5201">
        <w:rPr>
          <w:b/>
        </w:rPr>
        <w:t>брахиоцефальных</w:t>
      </w:r>
      <w:proofErr w:type="spellEnd"/>
      <w:r w:rsidR="00A56CE2" w:rsidRPr="00AF5201">
        <w:rPr>
          <w:b/>
        </w:rPr>
        <w:t xml:space="preserve"> артерий</w:t>
      </w:r>
      <w:r w:rsidR="00A56CE2" w:rsidRPr="005D1DE4">
        <w:t>, член-корреспондент РАН Усачев Дмитрий Юрьевич, Москва</w:t>
      </w:r>
    </w:p>
    <w:p w:rsidR="00A56CE2" w:rsidRPr="005D1DE4" w:rsidRDefault="005D1DE4" w:rsidP="00AF5201">
      <w:pPr>
        <w:spacing w:line="360" w:lineRule="auto"/>
      </w:pPr>
      <w:r w:rsidRPr="00AF5201">
        <w:rPr>
          <w:b/>
        </w:rPr>
        <w:t xml:space="preserve">15.15 – 15.30 </w:t>
      </w:r>
      <w:proofErr w:type="spellStart"/>
      <w:r w:rsidR="00A56CE2" w:rsidRPr="00AF5201">
        <w:rPr>
          <w:b/>
        </w:rPr>
        <w:t>Миниинвазивный</w:t>
      </w:r>
      <w:proofErr w:type="spellEnd"/>
      <w:r w:rsidR="00A56CE2" w:rsidRPr="00AF5201">
        <w:rPr>
          <w:b/>
        </w:rPr>
        <w:t xml:space="preserve"> подход в хирургии заболеваний магистральных артерий головы</w:t>
      </w:r>
      <w:r w:rsidR="00A56CE2" w:rsidRPr="005D1DE4">
        <w:t xml:space="preserve">, </w:t>
      </w:r>
      <w:r w:rsidR="00380660">
        <w:t>д</w:t>
      </w:r>
      <w:r w:rsidR="00A56CE2" w:rsidRPr="005D1DE4">
        <w:t>.м.н. Лукьянчиков Виктор Александрович, Москва</w:t>
      </w:r>
    </w:p>
    <w:p w:rsidR="00A56CE2" w:rsidRPr="005D1DE4" w:rsidRDefault="005D1DE4" w:rsidP="00AF5201">
      <w:pPr>
        <w:spacing w:line="360" w:lineRule="auto"/>
      </w:pPr>
      <w:r w:rsidRPr="00AF5201">
        <w:rPr>
          <w:b/>
        </w:rPr>
        <w:t xml:space="preserve">15.30 – 15.45 </w:t>
      </w:r>
      <w:r w:rsidR="00A56CE2" w:rsidRPr="00AF5201">
        <w:rPr>
          <w:b/>
        </w:rPr>
        <w:t xml:space="preserve">Комбинированная </w:t>
      </w:r>
      <w:proofErr w:type="spellStart"/>
      <w:r w:rsidR="00A56CE2" w:rsidRPr="00AF5201">
        <w:rPr>
          <w:b/>
        </w:rPr>
        <w:t>реваскуляризация</w:t>
      </w:r>
      <w:proofErr w:type="spellEnd"/>
      <w:r w:rsidR="00A56CE2" w:rsidRPr="00AF5201">
        <w:rPr>
          <w:b/>
        </w:rPr>
        <w:t xml:space="preserve"> головного мозга</w:t>
      </w:r>
      <w:r w:rsidR="00A56CE2" w:rsidRPr="005D1DE4">
        <w:t xml:space="preserve">, д.м.н. </w:t>
      </w:r>
      <w:proofErr w:type="spellStart"/>
      <w:r w:rsidR="00A56CE2" w:rsidRPr="005D1DE4">
        <w:t>Лукшин</w:t>
      </w:r>
      <w:proofErr w:type="spellEnd"/>
      <w:r w:rsidR="00A56CE2" w:rsidRPr="005D1DE4">
        <w:t xml:space="preserve"> Василий Андреевич, Москва</w:t>
      </w:r>
    </w:p>
    <w:p w:rsidR="00A56CE2" w:rsidRPr="005D1DE4" w:rsidRDefault="005D1DE4" w:rsidP="00AF5201">
      <w:pPr>
        <w:spacing w:line="360" w:lineRule="auto"/>
        <w:rPr>
          <w:rFonts w:eastAsia="Calibri"/>
        </w:rPr>
      </w:pPr>
      <w:r w:rsidRPr="00AF5201">
        <w:rPr>
          <w:rFonts w:eastAsia="Calibri"/>
          <w:b/>
          <w:bCs/>
        </w:rPr>
        <w:t xml:space="preserve">15.45 – 16.00 </w:t>
      </w:r>
      <w:r w:rsidR="00A56CE2" w:rsidRPr="00AF5201">
        <w:rPr>
          <w:rFonts w:eastAsia="Calibri"/>
          <w:b/>
          <w:bCs/>
        </w:rPr>
        <w:t>Острый ишемический инсульт при патологической извитости ветвей дуги аорты. Особенности диагностики. Показания к реконструктивным вмешательствам</w:t>
      </w:r>
      <w:r w:rsidR="00A56CE2" w:rsidRPr="005D1DE4">
        <w:rPr>
          <w:bCs/>
        </w:rPr>
        <w:t xml:space="preserve">, член-корреспондент РАН </w:t>
      </w:r>
      <w:proofErr w:type="spellStart"/>
      <w:r w:rsidR="00A56CE2" w:rsidRPr="005D1DE4">
        <w:rPr>
          <w:bCs/>
        </w:rPr>
        <w:t>Дуданов</w:t>
      </w:r>
      <w:proofErr w:type="spellEnd"/>
      <w:r w:rsidR="00A56CE2" w:rsidRPr="005D1DE4">
        <w:rPr>
          <w:bCs/>
        </w:rPr>
        <w:t xml:space="preserve"> Иван Петрович, Санкт-Петербург</w:t>
      </w:r>
    </w:p>
    <w:p w:rsidR="00A56CE2" w:rsidRPr="005D1DE4" w:rsidRDefault="005D1DE4" w:rsidP="00AF5201">
      <w:pPr>
        <w:spacing w:line="360" w:lineRule="auto"/>
      </w:pPr>
      <w:proofErr w:type="gramStart"/>
      <w:r w:rsidRPr="00AF5201">
        <w:rPr>
          <w:b/>
        </w:rPr>
        <w:t xml:space="preserve">16.00 – 16.15 </w:t>
      </w:r>
      <w:r w:rsidR="00A56CE2" w:rsidRPr="00AF5201">
        <w:rPr>
          <w:b/>
        </w:rPr>
        <w:t xml:space="preserve">Дистальные реконструкции при </w:t>
      </w:r>
      <w:proofErr w:type="spellStart"/>
      <w:r w:rsidR="00A56CE2" w:rsidRPr="00AF5201">
        <w:rPr>
          <w:b/>
        </w:rPr>
        <w:t>вертебро-базилярной</w:t>
      </w:r>
      <w:proofErr w:type="spellEnd"/>
      <w:r w:rsidR="00A56CE2" w:rsidRPr="00AF5201">
        <w:rPr>
          <w:b/>
        </w:rPr>
        <w:t xml:space="preserve"> недостаточности</w:t>
      </w:r>
      <w:r w:rsidR="00A56CE2" w:rsidRPr="005D1DE4">
        <w:t>, д.м.н. Антонов</w:t>
      </w:r>
      <w:r w:rsidR="000436FE">
        <w:t xml:space="preserve"> Геннадий Иванович, к.м.н. Гладышев Станислав Юрьевич</w:t>
      </w:r>
      <w:r w:rsidR="00A56CE2" w:rsidRPr="005D1DE4">
        <w:t xml:space="preserve">, Красногорск </w:t>
      </w:r>
      <w:proofErr w:type="gramEnd"/>
    </w:p>
    <w:p w:rsidR="00A56CE2" w:rsidRPr="005D1DE4" w:rsidRDefault="005D1DE4" w:rsidP="00AF5201">
      <w:pPr>
        <w:spacing w:line="360" w:lineRule="auto"/>
      </w:pPr>
      <w:r w:rsidRPr="00AF5201">
        <w:rPr>
          <w:b/>
        </w:rPr>
        <w:t xml:space="preserve">16.15 – 16.30 </w:t>
      </w:r>
      <w:r w:rsidR="00A56CE2" w:rsidRPr="00AF5201">
        <w:rPr>
          <w:b/>
        </w:rPr>
        <w:t>Реконструктивная хирургия при экстракраниальных аневризмах магистральных артерий головы</w:t>
      </w:r>
      <w:r w:rsidR="00A56CE2" w:rsidRPr="005D1DE4">
        <w:t>, д.м.н. Антонов Геннадий Иванович, Красногорск</w:t>
      </w:r>
    </w:p>
    <w:p w:rsidR="00A56CE2" w:rsidRPr="005D1DE4" w:rsidRDefault="005D1DE4" w:rsidP="00AF5201">
      <w:pPr>
        <w:spacing w:line="360" w:lineRule="auto"/>
        <w:rPr>
          <w:color w:val="000000"/>
        </w:rPr>
      </w:pPr>
      <w:r w:rsidRPr="00AF5201">
        <w:rPr>
          <w:b/>
        </w:rPr>
        <w:t>16.30 – 16.45</w:t>
      </w:r>
      <w:proofErr w:type="gramStart"/>
      <w:r w:rsidRPr="00AF5201">
        <w:rPr>
          <w:b/>
        </w:rPr>
        <w:t xml:space="preserve"> </w:t>
      </w:r>
      <w:r w:rsidR="00A56CE2" w:rsidRPr="00AF5201">
        <w:rPr>
          <w:b/>
        </w:rPr>
        <w:t>П</w:t>
      </w:r>
      <w:proofErr w:type="gramEnd"/>
      <w:r w:rsidR="00A56CE2" w:rsidRPr="00AF5201">
        <w:rPr>
          <w:b/>
        </w:rPr>
        <w:t xml:space="preserve">ервый опыт каротидной </w:t>
      </w:r>
      <w:proofErr w:type="spellStart"/>
      <w:r w:rsidR="00A56CE2" w:rsidRPr="00AF5201">
        <w:rPr>
          <w:b/>
        </w:rPr>
        <w:t>эндартерэктомии</w:t>
      </w:r>
      <w:proofErr w:type="spellEnd"/>
      <w:r w:rsidR="00A56CE2" w:rsidRPr="00AF5201">
        <w:rPr>
          <w:b/>
        </w:rPr>
        <w:t xml:space="preserve"> в нейрохирургическом отделении Брянской городской больниц</w:t>
      </w:r>
      <w:r w:rsidR="009B121D" w:rsidRPr="00AF5201">
        <w:rPr>
          <w:b/>
        </w:rPr>
        <w:t>ы</w:t>
      </w:r>
      <w:r w:rsidR="00A56CE2" w:rsidRPr="00AF5201">
        <w:rPr>
          <w:b/>
        </w:rPr>
        <w:t xml:space="preserve"> №1</w:t>
      </w:r>
      <w:r w:rsidR="00A56CE2" w:rsidRPr="005D1DE4">
        <w:t>, Христофор Александр Сергеевич, Брянск</w:t>
      </w:r>
    </w:p>
    <w:p w:rsidR="000D7F9D" w:rsidRPr="005D1DE4" w:rsidRDefault="005D1DE4" w:rsidP="00AF5201">
      <w:pPr>
        <w:spacing w:line="360" w:lineRule="auto"/>
      </w:pPr>
      <w:r w:rsidRPr="005D1DE4">
        <w:t>16.45 – 17.15 Обсуждение</w:t>
      </w:r>
    </w:p>
    <w:p w:rsidR="005D1DE4" w:rsidRPr="005D1DE4" w:rsidRDefault="005D1DE4" w:rsidP="00AF5201">
      <w:pPr>
        <w:spacing w:line="360" w:lineRule="auto"/>
        <w:rPr>
          <w:b/>
        </w:rPr>
      </w:pPr>
      <w:r w:rsidRPr="005D1DE4">
        <w:rPr>
          <w:b/>
        </w:rPr>
        <w:t>17.15 – 17.30 Подведение итогов Образовательного цикла, академик РАН Крылов Владимир Викторович</w:t>
      </w:r>
    </w:p>
    <w:sectPr w:rsidR="005D1DE4" w:rsidRPr="005D1DE4" w:rsidSect="00BF106A">
      <w:headerReference w:type="default" r:id="rId8"/>
      <w:footerReference w:type="default" r:id="rId9"/>
      <w:type w:val="continuous"/>
      <w:pgSz w:w="11906" w:h="16838"/>
      <w:pgMar w:top="2528" w:right="1077" w:bottom="1440" w:left="107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6F" w:rsidRDefault="005A3C6F" w:rsidP="00B92760">
      <w:r>
        <w:separator/>
      </w:r>
    </w:p>
  </w:endnote>
  <w:endnote w:type="continuationSeparator" w:id="0">
    <w:p w:rsidR="005A3C6F" w:rsidRDefault="005A3C6F" w:rsidP="00B9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B1" w:rsidRPr="00024DB1" w:rsidRDefault="00024DB1" w:rsidP="00024DB1">
    <w:pPr>
      <w:pStyle w:val="a6"/>
      <w:jc w:val="center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6F" w:rsidRDefault="005A3C6F" w:rsidP="00B92760">
      <w:r>
        <w:separator/>
      </w:r>
    </w:p>
  </w:footnote>
  <w:footnote w:type="continuationSeparator" w:id="0">
    <w:p w:rsidR="005A3C6F" w:rsidRDefault="005A3C6F" w:rsidP="00B9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D5" w:rsidRPr="00432FDF" w:rsidRDefault="00432FDF" w:rsidP="00432FDF">
    <w:pPr>
      <w:pStyle w:val="a4"/>
      <w:tabs>
        <w:tab w:val="clear" w:pos="4677"/>
        <w:tab w:val="clear" w:pos="9355"/>
        <w:tab w:val="center" w:pos="5812"/>
      </w:tabs>
      <w:spacing w:line="288" w:lineRule="auto"/>
      <w:rPr>
        <w:rFonts w:ascii="Arial" w:hAnsi="Arial" w:cs="Arial"/>
        <w:b/>
        <w:caps/>
        <w:color w:val="000000" w:themeColor="text1"/>
        <w:sz w:val="24"/>
        <w:szCs w:val="24"/>
      </w:rPr>
    </w:pPr>
    <w:r w:rsidRPr="00EE440C">
      <w:rPr>
        <w:rFonts w:ascii="Times New Roman" w:hAnsi="Times New Roman" w:cs="Times New Roman"/>
        <w:b/>
        <w:caps/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592455</wp:posOffset>
          </wp:positionH>
          <wp:positionV relativeFrom="paragraph">
            <wp:posOffset>-55245</wp:posOffset>
          </wp:positionV>
          <wp:extent cx="997812" cy="1008000"/>
          <wp:effectExtent l="0" t="0" r="0" b="190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12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FDD" w:rsidRPr="00446FDD">
      <w:rPr>
        <w:rFonts w:ascii="Times New Roman" w:hAnsi="Times New Roman" w:cs="Times New Roman"/>
        <w:b/>
        <w:caps/>
        <w:noProof/>
        <w:color w:val="000000" w:themeColor="text1"/>
        <w:sz w:val="28"/>
        <w:szCs w:val="28"/>
        <w:lang w:eastAsia="ru-RU"/>
      </w:rPr>
      <w:pict>
        <v:rect id="Прямоугольник 6" o:spid="_x0000_s6145" style="position:absolute;margin-left:-57.6pt;margin-top:-34.3pt;width:601.5pt;height:117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" filled="f" strokecolor="red" strokeweight="2pt"/>
      </w:pict>
    </w:r>
    <w:r w:rsidR="003E1C56" w:rsidRPr="00F51211">
      <w:rPr>
        <w:rFonts w:ascii="Arial" w:hAnsi="Arial" w:cs="Arial"/>
        <w:caps/>
        <w:color w:val="000000" w:themeColor="text1"/>
        <w:sz w:val="28"/>
        <w:szCs w:val="28"/>
      </w:rPr>
      <w:tab/>
    </w:r>
    <w:r w:rsidR="005B27D0">
      <w:rPr>
        <w:rFonts w:ascii="Arial" w:hAnsi="Arial" w:cs="Arial"/>
        <w:b/>
        <w:caps/>
        <w:color w:val="000000"/>
        <w:sz w:val="24"/>
        <w:szCs w:val="24"/>
        <w:shd w:val="clear" w:color="auto" w:fill="FFFFFF"/>
        <w:lang w:val="en-US"/>
      </w:rPr>
      <w:t>IX</w:t>
    </w:r>
    <w:r w:rsidRPr="00432FDF">
      <w:rPr>
        <w:rFonts w:ascii="Arial" w:hAnsi="Arial" w:cs="Arial"/>
        <w:b/>
        <w:caps/>
        <w:color w:val="000000"/>
        <w:sz w:val="24"/>
        <w:szCs w:val="24"/>
        <w:shd w:val="clear" w:color="auto" w:fill="FFFFFF"/>
      </w:rPr>
      <w:t xml:space="preserve"> ежегодный образовательный цикл</w:t>
    </w:r>
  </w:p>
  <w:p w:rsidR="009863FE" w:rsidRPr="00432FDF" w:rsidRDefault="003E1C56" w:rsidP="00432FDF">
    <w:pPr>
      <w:pStyle w:val="a4"/>
      <w:tabs>
        <w:tab w:val="clear" w:pos="4677"/>
        <w:tab w:val="clear" w:pos="9355"/>
        <w:tab w:val="center" w:pos="5812"/>
        <w:tab w:val="center" w:pos="7938"/>
      </w:tabs>
      <w:spacing w:line="288" w:lineRule="auto"/>
      <w:rPr>
        <w:rFonts w:ascii="Times New Roman" w:hAnsi="Times New Roman" w:cs="Times New Roman"/>
        <w:b/>
        <w:caps/>
        <w:color w:val="FF0000"/>
        <w:sz w:val="24"/>
        <w:szCs w:val="24"/>
      </w:rPr>
    </w:pPr>
    <w:r w:rsidRPr="00432FDF">
      <w:rPr>
        <w:rFonts w:ascii="Arial" w:hAnsi="Arial" w:cs="Arial"/>
        <w:b/>
        <w:caps/>
        <w:color w:val="FF0000"/>
        <w:sz w:val="24"/>
        <w:szCs w:val="24"/>
      </w:rPr>
      <w:tab/>
    </w:r>
    <w:r w:rsidR="00BE761F" w:rsidRPr="00432FDF">
      <w:rPr>
        <w:rFonts w:ascii="Arial" w:hAnsi="Arial" w:cs="Arial"/>
        <w:b/>
        <w:caps/>
        <w:color w:val="FF0000"/>
        <w:sz w:val="24"/>
        <w:szCs w:val="24"/>
      </w:rPr>
      <w:t>«</w:t>
    </w:r>
    <w:r w:rsidR="00EC1DD7" w:rsidRPr="00432FDF">
      <w:rPr>
        <w:rFonts w:ascii="Arial" w:hAnsi="Arial" w:cs="Arial"/>
        <w:b/>
        <w:caps/>
        <w:color w:val="FF0000"/>
        <w:sz w:val="24"/>
        <w:szCs w:val="24"/>
      </w:rPr>
      <w:t xml:space="preserve">Сосудистая </w:t>
    </w:r>
    <w:r w:rsidR="00BE761F" w:rsidRPr="00432FDF">
      <w:rPr>
        <w:rFonts w:ascii="Arial" w:hAnsi="Arial" w:cs="Arial"/>
        <w:b/>
        <w:caps/>
        <w:color w:val="FF0000"/>
        <w:sz w:val="24"/>
        <w:szCs w:val="24"/>
      </w:rPr>
      <w:t>нейрохирургия»</w:t>
    </w:r>
  </w:p>
  <w:p w:rsidR="00944FD5" w:rsidRPr="00432FDF" w:rsidRDefault="003E1C56" w:rsidP="00432FDF">
    <w:pPr>
      <w:pStyle w:val="a4"/>
      <w:tabs>
        <w:tab w:val="clear" w:pos="4677"/>
        <w:tab w:val="clear" w:pos="9355"/>
        <w:tab w:val="center" w:pos="5812"/>
        <w:tab w:val="center" w:pos="7938"/>
      </w:tabs>
      <w:spacing w:before="240" w:line="288" w:lineRule="auto"/>
      <w:rPr>
        <w:rFonts w:ascii="Arial" w:hAnsi="Arial" w:cs="Arial"/>
        <w:b/>
        <w:color w:val="000000"/>
      </w:rPr>
    </w:pPr>
    <w:r w:rsidRPr="003423D8">
      <w:rPr>
        <w:rFonts w:ascii="Times New Roman" w:hAnsi="Times New Roman" w:cs="Times New Roman"/>
        <w:b/>
        <w:color w:val="000000"/>
        <w:sz w:val="24"/>
        <w:szCs w:val="24"/>
      </w:rPr>
      <w:tab/>
    </w:r>
    <w:r w:rsidR="005B27D0">
      <w:rPr>
        <w:rFonts w:ascii="Arial" w:hAnsi="Arial" w:cs="Arial"/>
        <w:b/>
        <w:color w:val="000000"/>
      </w:rPr>
      <w:t>29 - 30</w:t>
    </w:r>
    <w:r w:rsidR="004D1236">
      <w:rPr>
        <w:rFonts w:ascii="Arial" w:hAnsi="Arial" w:cs="Arial"/>
        <w:b/>
        <w:color w:val="000000"/>
      </w:rPr>
      <w:t xml:space="preserve"> мая</w:t>
    </w:r>
    <w:r w:rsidR="00F51211">
      <w:rPr>
        <w:rFonts w:ascii="Arial" w:hAnsi="Arial" w:cs="Arial"/>
        <w:b/>
        <w:color w:val="000000"/>
      </w:rPr>
      <w:t xml:space="preserve"> 201</w:t>
    </w:r>
    <w:r w:rsidR="005B27D0">
      <w:rPr>
        <w:rFonts w:ascii="Arial" w:hAnsi="Arial" w:cs="Arial"/>
        <w:b/>
        <w:color w:val="000000"/>
      </w:rPr>
      <w:t>9</w:t>
    </w:r>
    <w:r w:rsidR="00BE761F" w:rsidRPr="00432FDF">
      <w:rPr>
        <w:rFonts w:ascii="Arial" w:hAnsi="Arial" w:cs="Arial"/>
        <w:b/>
        <w:color w:val="000000"/>
      </w:rPr>
      <w:t xml:space="preserve"> года</w:t>
    </w:r>
  </w:p>
  <w:p w:rsidR="00E2124B" w:rsidRPr="007E0987" w:rsidRDefault="003E1C56" w:rsidP="00432FDF">
    <w:pPr>
      <w:pStyle w:val="a4"/>
      <w:tabs>
        <w:tab w:val="clear" w:pos="4677"/>
        <w:tab w:val="clear" w:pos="9355"/>
        <w:tab w:val="center" w:pos="5812"/>
        <w:tab w:val="center" w:pos="7938"/>
      </w:tabs>
      <w:spacing w:line="288" w:lineRule="auto"/>
      <w:rPr>
        <w:rFonts w:ascii="Times New Roman" w:hAnsi="Times New Roman" w:cs="Times New Roman"/>
        <w:b/>
      </w:rPr>
    </w:pPr>
    <w:r w:rsidRPr="00432FDF">
      <w:rPr>
        <w:rFonts w:ascii="Arial" w:hAnsi="Arial" w:cs="Arial"/>
        <w:b/>
        <w:color w:val="000000"/>
      </w:rPr>
      <w:tab/>
    </w:r>
    <w:r w:rsidR="00F51211">
      <w:rPr>
        <w:rFonts w:ascii="Arial" w:hAnsi="Arial" w:cs="Arial"/>
        <w:b/>
        <w:color w:val="000000"/>
      </w:rPr>
      <w:t>Москва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37FDE"/>
    <w:multiLevelType w:val="hybridMultilevel"/>
    <w:tmpl w:val="B414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839"/>
    <w:multiLevelType w:val="hybridMultilevel"/>
    <w:tmpl w:val="4BC2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20E02"/>
    <w:multiLevelType w:val="hybridMultilevel"/>
    <w:tmpl w:val="830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5B56"/>
    <w:multiLevelType w:val="hybridMultilevel"/>
    <w:tmpl w:val="73945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F3507"/>
    <w:multiLevelType w:val="hybridMultilevel"/>
    <w:tmpl w:val="F78E9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D4EA6"/>
    <w:multiLevelType w:val="hybridMultilevel"/>
    <w:tmpl w:val="121AC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A3BC9"/>
    <w:multiLevelType w:val="hybridMultilevel"/>
    <w:tmpl w:val="7DD4AD9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5C4703F"/>
    <w:multiLevelType w:val="hybridMultilevel"/>
    <w:tmpl w:val="4846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3C53"/>
    <w:multiLevelType w:val="hybridMultilevel"/>
    <w:tmpl w:val="1E306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96D92"/>
    <w:multiLevelType w:val="hybridMultilevel"/>
    <w:tmpl w:val="FE3C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20C61"/>
    <w:multiLevelType w:val="hybridMultilevel"/>
    <w:tmpl w:val="0EDA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C417D"/>
    <w:multiLevelType w:val="hybridMultilevel"/>
    <w:tmpl w:val="229AD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D6ABD"/>
    <w:multiLevelType w:val="hybridMultilevel"/>
    <w:tmpl w:val="3832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80B62"/>
    <w:multiLevelType w:val="hybridMultilevel"/>
    <w:tmpl w:val="B4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2FD5"/>
    <w:multiLevelType w:val="hybridMultilevel"/>
    <w:tmpl w:val="5D44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61504"/>
    <w:multiLevelType w:val="hybridMultilevel"/>
    <w:tmpl w:val="CB04D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182C18"/>
    <w:multiLevelType w:val="hybridMultilevel"/>
    <w:tmpl w:val="FE3C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87580"/>
    <w:multiLevelType w:val="hybridMultilevel"/>
    <w:tmpl w:val="439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5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3"/>
  </w:num>
  <w:num w:numId="17">
    <w:abstractNumId w:val="17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655"/>
  <w:characterSpacingControl w:val="doNotCompress"/>
  <w:hdrShapeDefaults>
    <o:shapedefaults v:ext="edit" spidmax="9728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05F4C"/>
    <w:rsid w:val="00011B02"/>
    <w:rsid w:val="00024DB1"/>
    <w:rsid w:val="00030F99"/>
    <w:rsid w:val="0003240A"/>
    <w:rsid w:val="000436FE"/>
    <w:rsid w:val="00047CCB"/>
    <w:rsid w:val="000567AE"/>
    <w:rsid w:val="0006055C"/>
    <w:rsid w:val="000B0C64"/>
    <w:rsid w:val="000B45C1"/>
    <w:rsid w:val="000D7F9D"/>
    <w:rsid w:val="000E1B89"/>
    <w:rsid w:val="000F28E4"/>
    <w:rsid w:val="001134C2"/>
    <w:rsid w:val="00134167"/>
    <w:rsid w:val="001374D8"/>
    <w:rsid w:val="001430FA"/>
    <w:rsid w:val="001507DF"/>
    <w:rsid w:val="00181976"/>
    <w:rsid w:val="001C4431"/>
    <w:rsid w:val="001D30B1"/>
    <w:rsid w:val="00216691"/>
    <w:rsid w:val="0022791E"/>
    <w:rsid w:val="00246CD3"/>
    <w:rsid w:val="002505C1"/>
    <w:rsid w:val="00250A56"/>
    <w:rsid w:val="002755F8"/>
    <w:rsid w:val="002812FC"/>
    <w:rsid w:val="0029203B"/>
    <w:rsid w:val="002A1FC0"/>
    <w:rsid w:val="002A4AD8"/>
    <w:rsid w:val="002C122D"/>
    <w:rsid w:val="002C7A85"/>
    <w:rsid w:val="002C7CEC"/>
    <w:rsid w:val="00301539"/>
    <w:rsid w:val="003423D8"/>
    <w:rsid w:val="00357CCD"/>
    <w:rsid w:val="00372E6A"/>
    <w:rsid w:val="00380660"/>
    <w:rsid w:val="00381248"/>
    <w:rsid w:val="00392026"/>
    <w:rsid w:val="003973CB"/>
    <w:rsid w:val="003E1C56"/>
    <w:rsid w:val="003F6B20"/>
    <w:rsid w:val="00403149"/>
    <w:rsid w:val="00410937"/>
    <w:rsid w:val="00412439"/>
    <w:rsid w:val="00413752"/>
    <w:rsid w:val="00426814"/>
    <w:rsid w:val="00432FDF"/>
    <w:rsid w:val="00437E19"/>
    <w:rsid w:val="0044090D"/>
    <w:rsid w:val="00446FDD"/>
    <w:rsid w:val="00450DED"/>
    <w:rsid w:val="00473631"/>
    <w:rsid w:val="00476D80"/>
    <w:rsid w:val="00485A7E"/>
    <w:rsid w:val="004B3BC7"/>
    <w:rsid w:val="004D1236"/>
    <w:rsid w:val="004D67BF"/>
    <w:rsid w:val="004D6E97"/>
    <w:rsid w:val="00520891"/>
    <w:rsid w:val="005327CA"/>
    <w:rsid w:val="0056487B"/>
    <w:rsid w:val="005777CA"/>
    <w:rsid w:val="005969C1"/>
    <w:rsid w:val="005A3C6F"/>
    <w:rsid w:val="005B27D0"/>
    <w:rsid w:val="005B2FDD"/>
    <w:rsid w:val="005D1DE4"/>
    <w:rsid w:val="005D4246"/>
    <w:rsid w:val="00654165"/>
    <w:rsid w:val="00661CF8"/>
    <w:rsid w:val="00665CC6"/>
    <w:rsid w:val="00670BFE"/>
    <w:rsid w:val="00685BB3"/>
    <w:rsid w:val="006974C4"/>
    <w:rsid w:val="006B4DD7"/>
    <w:rsid w:val="006B64E2"/>
    <w:rsid w:val="006C37F7"/>
    <w:rsid w:val="006E387E"/>
    <w:rsid w:val="00732C0B"/>
    <w:rsid w:val="007360F7"/>
    <w:rsid w:val="00793369"/>
    <w:rsid w:val="00796D2C"/>
    <w:rsid w:val="007A4FB1"/>
    <w:rsid w:val="007C0152"/>
    <w:rsid w:val="007C2DE9"/>
    <w:rsid w:val="007C7B13"/>
    <w:rsid w:val="007D0157"/>
    <w:rsid w:val="007E0987"/>
    <w:rsid w:val="00802812"/>
    <w:rsid w:val="0081284A"/>
    <w:rsid w:val="00834A05"/>
    <w:rsid w:val="00835A41"/>
    <w:rsid w:val="00837FC0"/>
    <w:rsid w:val="00841470"/>
    <w:rsid w:val="00842C27"/>
    <w:rsid w:val="00844B04"/>
    <w:rsid w:val="008539C1"/>
    <w:rsid w:val="00877A14"/>
    <w:rsid w:val="008A02CB"/>
    <w:rsid w:val="008A2DA3"/>
    <w:rsid w:val="008B7F6C"/>
    <w:rsid w:val="008E0104"/>
    <w:rsid w:val="008F176B"/>
    <w:rsid w:val="008F318C"/>
    <w:rsid w:val="00944FD5"/>
    <w:rsid w:val="00972ED0"/>
    <w:rsid w:val="009863FE"/>
    <w:rsid w:val="009A0EB7"/>
    <w:rsid w:val="009A14F6"/>
    <w:rsid w:val="009A1A71"/>
    <w:rsid w:val="009B121D"/>
    <w:rsid w:val="009B39B8"/>
    <w:rsid w:val="009E0608"/>
    <w:rsid w:val="009F0805"/>
    <w:rsid w:val="009F4FAF"/>
    <w:rsid w:val="00A11340"/>
    <w:rsid w:val="00A163DE"/>
    <w:rsid w:val="00A16EF2"/>
    <w:rsid w:val="00A17529"/>
    <w:rsid w:val="00A422D0"/>
    <w:rsid w:val="00A56CE2"/>
    <w:rsid w:val="00A6786B"/>
    <w:rsid w:val="00A73C1A"/>
    <w:rsid w:val="00A74070"/>
    <w:rsid w:val="00A74248"/>
    <w:rsid w:val="00A9080D"/>
    <w:rsid w:val="00A93263"/>
    <w:rsid w:val="00A95EB4"/>
    <w:rsid w:val="00AB5F02"/>
    <w:rsid w:val="00AD539B"/>
    <w:rsid w:val="00AF2FB3"/>
    <w:rsid w:val="00AF48C6"/>
    <w:rsid w:val="00AF5201"/>
    <w:rsid w:val="00B4509F"/>
    <w:rsid w:val="00B6055A"/>
    <w:rsid w:val="00B73FBF"/>
    <w:rsid w:val="00B74535"/>
    <w:rsid w:val="00B7647E"/>
    <w:rsid w:val="00B850AE"/>
    <w:rsid w:val="00B92760"/>
    <w:rsid w:val="00BB4395"/>
    <w:rsid w:val="00BC1070"/>
    <w:rsid w:val="00BE761F"/>
    <w:rsid w:val="00BF106A"/>
    <w:rsid w:val="00C17166"/>
    <w:rsid w:val="00C20CB9"/>
    <w:rsid w:val="00C33F55"/>
    <w:rsid w:val="00C53CD4"/>
    <w:rsid w:val="00C917F8"/>
    <w:rsid w:val="00C91924"/>
    <w:rsid w:val="00CB6000"/>
    <w:rsid w:val="00CD301B"/>
    <w:rsid w:val="00CE4293"/>
    <w:rsid w:val="00CE66B3"/>
    <w:rsid w:val="00CF3D7F"/>
    <w:rsid w:val="00D367CE"/>
    <w:rsid w:val="00D53126"/>
    <w:rsid w:val="00D54A07"/>
    <w:rsid w:val="00D55A7C"/>
    <w:rsid w:val="00D636AE"/>
    <w:rsid w:val="00D733CC"/>
    <w:rsid w:val="00D90DC0"/>
    <w:rsid w:val="00D97001"/>
    <w:rsid w:val="00DB64D7"/>
    <w:rsid w:val="00DB6BF5"/>
    <w:rsid w:val="00DD06E0"/>
    <w:rsid w:val="00DE01F6"/>
    <w:rsid w:val="00DF7347"/>
    <w:rsid w:val="00E118FE"/>
    <w:rsid w:val="00E13C34"/>
    <w:rsid w:val="00E150DF"/>
    <w:rsid w:val="00E2124B"/>
    <w:rsid w:val="00E546DE"/>
    <w:rsid w:val="00E55E40"/>
    <w:rsid w:val="00E61BB2"/>
    <w:rsid w:val="00E64EF2"/>
    <w:rsid w:val="00E85921"/>
    <w:rsid w:val="00E915C7"/>
    <w:rsid w:val="00E94566"/>
    <w:rsid w:val="00EA1AA0"/>
    <w:rsid w:val="00EC04AE"/>
    <w:rsid w:val="00EC1DD7"/>
    <w:rsid w:val="00EC62EF"/>
    <w:rsid w:val="00ED7B6B"/>
    <w:rsid w:val="00EE440C"/>
    <w:rsid w:val="00EF2B2A"/>
    <w:rsid w:val="00F003E4"/>
    <w:rsid w:val="00F009FC"/>
    <w:rsid w:val="00F01CAE"/>
    <w:rsid w:val="00F27DE8"/>
    <w:rsid w:val="00F41ED6"/>
    <w:rsid w:val="00F46AD7"/>
    <w:rsid w:val="00F51211"/>
    <w:rsid w:val="00F52ED6"/>
    <w:rsid w:val="00F54AFC"/>
    <w:rsid w:val="00F55FE5"/>
    <w:rsid w:val="00F62067"/>
    <w:rsid w:val="00F72C15"/>
    <w:rsid w:val="00F83BFE"/>
    <w:rsid w:val="00FC2AF7"/>
    <w:rsid w:val="00FD2D6C"/>
    <w:rsid w:val="00FD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B850AE"/>
    <w:pPr>
      <w:tabs>
        <w:tab w:val="num" w:pos="2160"/>
      </w:tabs>
      <w:spacing w:before="280" w:after="280"/>
      <w:ind w:left="2160" w:hanging="180"/>
      <w:outlineLvl w:val="2"/>
    </w:pPr>
    <w:rPr>
      <w:b/>
      <w:bCs/>
      <w:sz w:val="27"/>
      <w:szCs w:val="27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D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927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B92760"/>
  </w:style>
  <w:style w:type="paragraph" w:styleId="a6">
    <w:name w:val="footer"/>
    <w:basedOn w:val="a"/>
    <w:link w:val="a7"/>
    <w:uiPriority w:val="99"/>
    <w:unhideWhenUsed/>
    <w:rsid w:val="00B92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92760"/>
  </w:style>
  <w:style w:type="paragraph" w:styleId="a8">
    <w:name w:val="Balloon Text"/>
    <w:basedOn w:val="a"/>
    <w:link w:val="a9"/>
    <w:uiPriority w:val="99"/>
    <w:semiHidden/>
    <w:unhideWhenUsed/>
    <w:rsid w:val="00B92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94566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E94566"/>
  </w:style>
  <w:style w:type="paragraph" w:styleId="aa">
    <w:name w:val="List Paragraph"/>
    <w:basedOn w:val="a"/>
    <w:uiPriority w:val="34"/>
    <w:qFormat/>
    <w:rsid w:val="00F51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51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512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850A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b">
    <w:name w:val="Hyperlink"/>
    <w:unhideWhenUsed/>
    <w:rsid w:val="00B850AE"/>
    <w:rPr>
      <w:color w:val="0000FF"/>
      <w:u w:val="single"/>
    </w:rPr>
  </w:style>
  <w:style w:type="paragraph" w:styleId="a0">
    <w:name w:val="Body Text"/>
    <w:basedOn w:val="a"/>
    <w:link w:val="ac"/>
    <w:uiPriority w:val="99"/>
    <w:semiHidden/>
    <w:unhideWhenUsed/>
    <w:rsid w:val="00B850A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1"/>
    <w:link w:val="a0"/>
    <w:uiPriority w:val="99"/>
    <w:semiHidden/>
    <w:rsid w:val="00B850AE"/>
  </w:style>
  <w:style w:type="paragraph" w:styleId="ad">
    <w:name w:val="Normal (Web)"/>
    <w:basedOn w:val="a"/>
    <w:unhideWhenUsed/>
    <w:rsid w:val="00B850AE"/>
    <w:pPr>
      <w:spacing w:before="280" w:after="280"/>
    </w:pPr>
    <w:rPr>
      <w:lang w:eastAsia="ar-SA"/>
    </w:rPr>
  </w:style>
  <w:style w:type="paragraph" w:customStyle="1" w:styleId="1">
    <w:name w:val="Обычный1"/>
    <w:semiHidden/>
    <w:rsid w:val="00B850AE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FD4C5F"/>
    <w:pPr>
      <w:jc w:val="center"/>
    </w:pPr>
    <w:rPr>
      <w:sz w:val="28"/>
      <w:szCs w:val="20"/>
      <w:lang w:eastAsia="en-US"/>
    </w:rPr>
  </w:style>
  <w:style w:type="character" w:customStyle="1" w:styleId="af">
    <w:name w:val="Название Знак"/>
    <w:basedOn w:val="a1"/>
    <w:link w:val="ae"/>
    <w:rsid w:val="00FD4C5F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Strong"/>
    <w:basedOn w:val="a1"/>
    <w:uiPriority w:val="22"/>
    <w:qFormat/>
    <w:rsid w:val="005B27D0"/>
    <w:rPr>
      <w:b/>
      <w:bCs/>
    </w:rPr>
  </w:style>
  <w:style w:type="character" w:customStyle="1" w:styleId="50">
    <w:name w:val="Заголовок 5 Знак"/>
    <w:basedOn w:val="a1"/>
    <w:link w:val="5"/>
    <w:uiPriority w:val="9"/>
    <w:semiHidden/>
    <w:rsid w:val="00024D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047C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047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 умолчанию"/>
    <w:rsid w:val="003812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94566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E94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6893-906D-4DEC-B204-EE93AA7B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22</cp:revision>
  <dcterms:created xsi:type="dcterms:W3CDTF">2019-02-27T09:12:00Z</dcterms:created>
  <dcterms:modified xsi:type="dcterms:W3CDTF">2019-04-10T14:05:00Z</dcterms:modified>
</cp:coreProperties>
</file>