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48" w:rsidRDefault="00ED1648" w:rsidP="00ED1648">
      <w:pPr>
        <w:jc w:val="center"/>
        <w:rPr>
          <w:b/>
          <w:lang w:val="ru-RU"/>
        </w:rPr>
      </w:pPr>
      <w:r>
        <w:rPr>
          <w:b/>
          <w:lang w:val="ru-RU"/>
        </w:rPr>
        <w:t>КАРТА РЕГИСТРАЦИИ</w:t>
      </w:r>
    </w:p>
    <w:p w:rsidR="00ED1648" w:rsidRPr="00ED1648" w:rsidRDefault="00ED1648" w:rsidP="00ED1648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ФИО: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Ученая степень: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Место работы: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Должность: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Город:</w:t>
            </w:r>
          </w:p>
        </w:tc>
      </w:tr>
      <w:tr w:rsidR="00ED1648" w:rsidRPr="00ED1648" w:rsidTr="00C14957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Эл. почта:</w:t>
            </w:r>
          </w:p>
        </w:tc>
      </w:tr>
    </w:tbl>
    <w:p w:rsidR="00ED1648" w:rsidRPr="00ED1648" w:rsidRDefault="00ED1648" w:rsidP="00ED1648">
      <w:pPr>
        <w:rPr>
          <w:lang w:val="ru-RU"/>
        </w:rPr>
      </w:pPr>
    </w:p>
    <w:p w:rsidR="00ED1648" w:rsidRPr="00ED1648" w:rsidRDefault="001A5135" w:rsidP="00ED1648">
      <w:pPr>
        <w:rPr>
          <w:b/>
          <w:lang w:val="ru-RU"/>
        </w:rPr>
      </w:pPr>
      <w:r>
        <w:rPr>
          <w:b/>
          <w:lang w:val="ru-RU"/>
        </w:rPr>
        <w:t>В</w:t>
      </w:r>
      <w:r w:rsidR="00ED1648" w:rsidRPr="00ED1648">
        <w:rPr>
          <w:b/>
          <w:lang w:val="ru-RU"/>
        </w:rPr>
        <w:t>арианты участия в курсе:</w:t>
      </w:r>
    </w:p>
    <w:p w:rsidR="00ED1648" w:rsidRPr="00C810FA" w:rsidRDefault="00ED1648" w:rsidP="00ED1648">
      <w:pPr>
        <w:rPr>
          <w:b/>
          <w:color w:val="FF0000"/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участник полного курса (теория и практика) – </w:t>
      </w:r>
      <w:r>
        <w:rPr>
          <w:b/>
          <w:lang w:val="ru-RU"/>
        </w:rPr>
        <w:t>1</w:t>
      </w:r>
      <w:r w:rsidR="001A5135">
        <w:rPr>
          <w:b/>
          <w:lang w:val="ru-RU"/>
        </w:rPr>
        <w:t>15</w:t>
      </w:r>
      <w:r>
        <w:rPr>
          <w:b/>
          <w:lang w:val="ru-RU"/>
        </w:rPr>
        <w:t xml:space="preserve"> </w:t>
      </w:r>
      <w:r w:rsidRPr="00ED1648">
        <w:rPr>
          <w:b/>
          <w:lang w:val="ru-RU"/>
        </w:rPr>
        <w:t>000 руб.</w:t>
      </w:r>
      <w:r w:rsidR="00C810FA">
        <w:rPr>
          <w:b/>
          <w:lang w:val="ru-RU"/>
        </w:rPr>
        <w:t xml:space="preserve"> </w:t>
      </w:r>
      <w:r w:rsidR="00C810FA">
        <w:rPr>
          <w:b/>
          <w:color w:val="FF0000"/>
          <w:lang w:val="ru-RU"/>
        </w:rPr>
        <w:t>мест нет</w:t>
      </w:r>
    </w:p>
    <w:p w:rsidR="00ED1648" w:rsidRPr="00ED1648" w:rsidRDefault="00ED1648" w:rsidP="00ED1648">
      <w:pPr>
        <w:rPr>
          <w:lang w:val="ru-RU"/>
        </w:rPr>
      </w:pPr>
      <w:r w:rsidRPr="00ED1648">
        <w:rPr>
          <w:i/>
          <w:lang w:val="ru-RU"/>
        </w:rPr>
        <w:t xml:space="preserve">(Лекции  и  практические занятия </w:t>
      </w:r>
      <w:r>
        <w:rPr>
          <w:i/>
          <w:lang w:val="ru-RU"/>
        </w:rPr>
        <w:t>0</w:t>
      </w:r>
      <w:r w:rsidR="008D67C5">
        <w:rPr>
          <w:i/>
          <w:lang w:val="ru-RU"/>
        </w:rPr>
        <w:t>4</w:t>
      </w:r>
      <w:r w:rsidRPr="00ED1648">
        <w:rPr>
          <w:i/>
          <w:lang w:val="ru-RU"/>
        </w:rPr>
        <w:t xml:space="preserve"> – </w:t>
      </w:r>
      <w:r>
        <w:rPr>
          <w:i/>
          <w:lang w:val="ru-RU"/>
        </w:rPr>
        <w:t>0</w:t>
      </w:r>
      <w:r w:rsidR="008D67C5">
        <w:rPr>
          <w:i/>
          <w:lang w:val="ru-RU"/>
        </w:rPr>
        <w:t>6</w:t>
      </w:r>
      <w:r w:rsidRPr="00ED1648">
        <w:rPr>
          <w:i/>
          <w:lang w:val="ru-RU"/>
        </w:rPr>
        <w:t xml:space="preserve"> </w:t>
      </w:r>
      <w:r>
        <w:rPr>
          <w:i/>
          <w:lang w:val="ru-RU"/>
        </w:rPr>
        <w:t>апреля</w:t>
      </w:r>
      <w:r w:rsidRPr="00ED1648">
        <w:rPr>
          <w:i/>
          <w:lang w:val="ru-RU"/>
        </w:rPr>
        <w:t xml:space="preserve">, питание (кофе-брейки и обеды), </w:t>
      </w:r>
      <w:bookmarkStart w:id="0" w:name="_GoBack"/>
      <w:bookmarkEnd w:id="0"/>
      <w:r w:rsidRPr="00ED1648">
        <w:rPr>
          <w:i/>
          <w:lang w:val="ru-RU"/>
        </w:rPr>
        <w:t>сертификат участника).</w:t>
      </w:r>
      <w:r w:rsidRPr="00ED1648">
        <w:rPr>
          <w:lang w:val="ru-RU"/>
        </w:rPr>
        <w:t xml:space="preserve"> 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участник теоретического курса (наблюдатель) – </w:t>
      </w:r>
      <w:r>
        <w:rPr>
          <w:b/>
          <w:lang w:val="ru-RU"/>
        </w:rPr>
        <w:t xml:space="preserve">30 </w:t>
      </w:r>
      <w:r w:rsidRPr="00ED1648">
        <w:rPr>
          <w:b/>
          <w:lang w:val="ru-RU"/>
        </w:rPr>
        <w:t xml:space="preserve">000 руб.      </w:t>
      </w:r>
    </w:p>
    <w:p w:rsid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 xml:space="preserve">(лекции и трансляции практических занятий </w:t>
      </w:r>
      <w:r>
        <w:rPr>
          <w:i/>
          <w:lang w:val="ru-RU"/>
        </w:rPr>
        <w:t>0</w:t>
      </w:r>
      <w:r w:rsidR="008D67C5">
        <w:rPr>
          <w:i/>
          <w:lang w:val="ru-RU"/>
        </w:rPr>
        <w:t>4</w:t>
      </w:r>
      <w:r w:rsidRPr="00ED1648">
        <w:rPr>
          <w:i/>
          <w:lang w:val="ru-RU"/>
        </w:rPr>
        <w:t xml:space="preserve"> – </w:t>
      </w:r>
      <w:r>
        <w:rPr>
          <w:i/>
          <w:lang w:val="ru-RU"/>
        </w:rPr>
        <w:t>0</w:t>
      </w:r>
      <w:r w:rsidR="008D67C5">
        <w:rPr>
          <w:i/>
          <w:lang w:val="ru-RU"/>
        </w:rPr>
        <w:t>6</w:t>
      </w:r>
      <w:r>
        <w:rPr>
          <w:i/>
          <w:lang w:val="ru-RU"/>
        </w:rPr>
        <w:t xml:space="preserve"> апреля</w:t>
      </w:r>
      <w:r w:rsidRPr="00ED1648">
        <w:rPr>
          <w:i/>
          <w:lang w:val="ru-RU"/>
        </w:rPr>
        <w:t>, питание (кофе-брейки и обеды), сертификат участника).</w:t>
      </w:r>
    </w:p>
    <w:p w:rsidR="004F2073" w:rsidRPr="004F2073" w:rsidRDefault="004F2073" w:rsidP="004F2073">
      <w:pPr>
        <w:rPr>
          <w:lang w:val="ru-RU"/>
        </w:rPr>
      </w:pPr>
      <w:r w:rsidRPr="004F2073">
        <w:rPr>
          <w:b/>
          <w:lang w:val="ru-RU"/>
        </w:rPr>
        <w:t>Аннулирование регистрационного взноса.</w:t>
      </w:r>
    </w:p>
    <w:p w:rsidR="001A5135" w:rsidRDefault="004F2073" w:rsidP="004F2073">
      <w:pPr>
        <w:rPr>
          <w:lang w:val="ru-RU"/>
        </w:rPr>
      </w:pPr>
      <w:r w:rsidRPr="004F2073">
        <w:rPr>
          <w:lang w:val="ru-RU"/>
        </w:rPr>
        <w:t xml:space="preserve">При аннулировании регистрационного взноса </w:t>
      </w:r>
      <w:r w:rsidRPr="004F2073">
        <w:rPr>
          <w:b/>
          <w:lang w:val="ru-RU"/>
        </w:rPr>
        <w:t>до 0</w:t>
      </w:r>
      <w:r w:rsidR="008D67C5">
        <w:rPr>
          <w:b/>
          <w:lang w:val="ru-RU"/>
        </w:rPr>
        <w:t>4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202</w:t>
      </w:r>
      <w:r w:rsidR="008A2762">
        <w:rPr>
          <w:b/>
          <w:lang w:val="ru-RU"/>
        </w:rPr>
        <w:t>2</w:t>
      </w:r>
      <w:r w:rsidRPr="004F2073">
        <w:rPr>
          <w:b/>
          <w:lang w:val="ru-RU"/>
        </w:rPr>
        <w:t> года</w:t>
      </w:r>
      <w:r w:rsidRPr="004F2073">
        <w:rPr>
          <w:lang w:val="ru-RU"/>
        </w:rPr>
        <w:t xml:space="preserve"> сумма возвращается в полном объеме. </w:t>
      </w:r>
    </w:p>
    <w:p w:rsidR="004F2073" w:rsidRPr="004F2073" w:rsidRDefault="004F2073" w:rsidP="004F2073">
      <w:pPr>
        <w:rPr>
          <w:lang w:val="ru-RU"/>
        </w:rPr>
      </w:pPr>
      <w:r w:rsidRPr="004F2073">
        <w:rPr>
          <w:lang w:val="ru-RU"/>
        </w:rPr>
        <w:t xml:space="preserve">При аннулировании регистрационного взноса в </w:t>
      </w:r>
      <w:r>
        <w:rPr>
          <w:lang w:val="ru-RU"/>
        </w:rPr>
        <w:t>п</w:t>
      </w:r>
      <w:r w:rsidRPr="004F2073">
        <w:rPr>
          <w:lang w:val="ru-RU"/>
        </w:rPr>
        <w:t>ериод</w:t>
      </w:r>
      <w:r w:rsidRPr="004F2073">
        <w:rPr>
          <w:b/>
          <w:lang w:val="ru-RU"/>
        </w:rPr>
        <w:t> с 0</w:t>
      </w:r>
      <w:r w:rsidR="008D67C5">
        <w:rPr>
          <w:b/>
          <w:lang w:val="ru-RU"/>
        </w:rPr>
        <w:t>4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по 1</w:t>
      </w:r>
      <w:r w:rsidR="008D67C5">
        <w:rPr>
          <w:b/>
          <w:lang w:val="ru-RU"/>
        </w:rPr>
        <w:t>8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202</w:t>
      </w:r>
      <w:r w:rsidR="008A2762">
        <w:rPr>
          <w:b/>
          <w:lang w:val="ru-RU"/>
        </w:rPr>
        <w:t>2</w:t>
      </w:r>
      <w:r w:rsidRPr="004F2073">
        <w:rPr>
          <w:b/>
          <w:lang w:val="ru-RU"/>
        </w:rPr>
        <w:t> года</w:t>
      </w:r>
      <w:r w:rsidRPr="004F2073">
        <w:rPr>
          <w:lang w:val="ru-RU"/>
        </w:rPr>
        <w:t xml:space="preserve"> сумма возвращается за вычетом 5</w:t>
      </w:r>
      <w:r>
        <w:rPr>
          <w:lang w:val="ru-RU"/>
        </w:rPr>
        <w:t>0</w:t>
      </w:r>
      <w:r w:rsidRPr="004F2073">
        <w:rPr>
          <w:lang w:val="ru-RU"/>
        </w:rPr>
        <w:t xml:space="preserve">%. </w:t>
      </w:r>
      <w:r w:rsidRPr="004F2073">
        <w:rPr>
          <w:b/>
          <w:lang w:val="ru-RU"/>
        </w:rPr>
        <w:t>После 1</w:t>
      </w:r>
      <w:r w:rsidR="008D67C5">
        <w:rPr>
          <w:b/>
          <w:lang w:val="ru-RU"/>
        </w:rPr>
        <w:t>8</w:t>
      </w:r>
      <w:r w:rsidRPr="004F2073">
        <w:rPr>
          <w:b/>
          <w:lang w:val="ru-RU"/>
        </w:rPr>
        <w:t> </w:t>
      </w:r>
      <w:r w:rsidR="001A5135">
        <w:rPr>
          <w:b/>
          <w:lang w:val="ru-RU"/>
        </w:rPr>
        <w:t>марта</w:t>
      </w:r>
      <w:r w:rsidRPr="004F2073">
        <w:rPr>
          <w:lang w:val="ru-RU"/>
        </w:rPr>
        <w:t xml:space="preserve"> возврат денег не производится</w:t>
      </w:r>
    </w:p>
    <w:p w:rsidR="001A5135" w:rsidRDefault="001A5135" w:rsidP="00ED1648">
      <w:pPr>
        <w:rPr>
          <w:b/>
          <w:lang w:val="ru-RU"/>
        </w:rPr>
      </w:pPr>
    </w:p>
    <w:p w:rsidR="00ED1648" w:rsidRPr="00ED1648" w:rsidRDefault="001A5135" w:rsidP="00ED1648">
      <w:pPr>
        <w:rPr>
          <w:b/>
          <w:lang w:val="ru-RU"/>
        </w:rPr>
      </w:pPr>
      <w:r>
        <w:rPr>
          <w:b/>
          <w:lang w:val="ru-RU"/>
        </w:rPr>
        <w:t>Способы о</w:t>
      </w:r>
      <w:r w:rsidR="00ED1648" w:rsidRPr="00ED1648">
        <w:rPr>
          <w:b/>
          <w:lang w:val="ru-RU"/>
        </w:rPr>
        <w:t>плат</w:t>
      </w:r>
      <w:r>
        <w:rPr>
          <w:b/>
          <w:lang w:val="ru-RU"/>
        </w:rPr>
        <w:t>ы</w:t>
      </w:r>
      <w:r w:rsidR="00ED1648" w:rsidRPr="00ED1648">
        <w:rPr>
          <w:b/>
          <w:lang w:val="ru-RU"/>
        </w:rPr>
        <w:t xml:space="preserve">:   </w:t>
      </w:r>
    </w:p>
    <w:p w:rsidR="00ED1648" w:rsidRDefault="00ED1648" w:rsidP="00ED1648">
      <w:pPr>
        <w:rPr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</w:t>
      </w:r>
      <w:r w:rsidRPr="00ED1648">
        <w:rPr>
          <w:lang w:val="ru-RU"/>
        </w:rPr>
        <w:t xml:space="preserve">по безналичному расчету*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</w:t>
      </w:r>
      <w:r w:rsidRPr="00ED1648">
        <w:rPr>
          <w:lang w:val="ru-RU"/>
        </w:rPr>
        <w:t>по квитанции</w:t>
      </w:r>
      <w:r w:rsidR="001A5135">
        <w:rPr>
          <w:lang w:val="ru-RU"/>
        </w:rPr>
        <w:t xml:space="preserve"> или через </w:t>
      </w:r>
      <w:proofErr w:type="spellStart"/>
      <w:r w:rsidR="001A5135">
        <w:rPr>
          <w:lang w:val="ru-RU"/>
        </w:rPr>
        <w:t>он-лайн</w:t>
      </w:r>
      <w:proofErr w:type="spellEnd"/>
      <w:r w:rsidR="001A5135">
        <w:rPr>
          <w:lang w:val="ru-RU"/>
        </w:rPr>
        <w:t xml:space="preserve"> банк</w:t>
      </w:r>
      <w:r w:rsidRPr="00ED1648">
        <w:rPr>
          <w:lang w:val="ru-RU"/>
        </w:rPr>
        <w:t xml:space="preserve">**   </w:t>
      </w:r>
    </w:p>
    <w:p w:rsidR="00ED1648" w:rsidRP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>*при оплате по безналичному расчету пришлите, пожалуйста, реквизиты организации-плательщика.</w:t>
      </w:r>
    </w:p>
    <w:p w:rsidR="00ED1648" w:rsidRP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>**</w:t>
      </w:r>
      <w:r w:rsidRPr="00ED1648">
        <w:rPr>
          <w:lang w:val="ru-RU"/>
        </w:rPr>
        <w:t xml:space="preserve">  </w:t>
      </w:r>
      <w:r w:rsidRPr="00ED1648">
        <w:rPr>
          <w:i/>
          <w:lang w:val="ru-RU"/>
        </w:rPr>
        <w:t xml:space="preserve">при оплате через банк мы вышлем Вам квитанцию с суммой за участие. </w:t>
      </w:r>
    </w:p>
    <w:p w:rsidR="00ED1648" w:rsidRPr="00ED1648" w:rsidRDefault="00ED1648" w:rsidP="00ED1648">
      <w:pPr>
        <w:rPr>
          <w:i/>
          <w:lang w:val="ru-RU"/>
        </w:rPr>
      </w:pP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ВАЖНО: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Зачисление на полный или теоретический курсы происходить после поступления оплаты.</w:t>
      </w:r>
    </w:p>
    <w:p w:rsidR="00ED1648" w:rsidRPr="00ED1648" w:rsidRDefault="00ED1648" w:rsidP="00ED1648">
      <w:pPr>
        <w:rPr>
          <w:lang w:val="ru-RU"/>
        </w:rPr>
      </w:pPr>
      <w:r w:rsidRPr="00ED1648">
        <w:rPr>
          <w:lang w:val="ru-RU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Да    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Нет</w:t>
      </w:r>
      <w:r w:rsidRPr="00ED1648">
        <w:rPr>
          <w:lang w:val="ru-RU"/>
        </w:rPr>
        <w:br/>
      </w:r>
    </w:p>
    <w:p w:rsidR="00ED1648" w:rsidRPr="00ED1648" w:rsidRDefault="00ED1648" w:rsidP="00ED1648">
      <w:pPr>
        <w:rPr>
          <w:lang w:val="ru-RU"/>
        </w:rPr>
      </w:pPr>
      <w:r w:rsidRPr="00ED1648">
        <w:rPr>
          <w:lang w:val="ru-RU"/>
        </w:rPr>
        <w:t xml:space="preserve">Дата заполнения _______________________      </w:t>
      </w:r>
    </w:p>
    <w:p w:rsidR="00F05454" w:rsidRPr="00D570AE" w:rsidRDefault="00F05454" w:rsidP="00ED1648">
      <w:pPr>
        <w:rPr>
          <w:lang w:val="ru-RU"/>
        </w:rPr>
      </w:pPr>
    </w:p>
    <w:sectPr w:rsidR="00F05454" w:rsidRPr="00D570AE" w:rsidSect="00BC3AF3">
      <w:headerReference w:type="default" r:id="rId8"/>
      <w:footerReference w:type="default" r:id="rId9"/>
      <w:pgSz w:w="11906" w:h="16838"/>
      <w:pgMar w:top="3261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B4" w:rsidRDefault="00327AB4" w:rsidP="0047627A">
      <w:r>
        <w:separator/>
      </w:r>
    </w:p>
  </w:endnote>
  <w:endnote w:type="continuationSeparator" w:id="0">
    <w:p w:rsidR="00327AB4" w:rsidRDefault="00327AB4" w:rsidP="0047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PFutura">
    <w:altName w:val="DPFutu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0" w:rsidRPr="00777F20" w:rsidRDefault="00777F20" w:rsidP="00777F20">
    <w:pPr>
      <w:jc w:val="center"/>
      <w:rPr>
        <w:b/>
        <w:sz w:val="22"/>
        <w:szCs w:val="22"/>
        <w:lang w:val="ru-RU"/>
      </w:rPr>
    </w:pPr>
    <w:r w:rsidRPr="00777F20">
      <w:rPr>
        <w:b/>
        <w:sz w:val="22"/>
        <w:szCs w:val="22"/>
        <w:lang w:val="ru-RU"/>
      </w:rPr>
      <w:t>Технический комитет:</w:t>
    </w:r>
  </w:p>
  <w:p w:rsidR="00777F20" w:rsidRPr="00777F20" w:rsidRDefault="00777F20" w:rsidP="00777F20">
    <w:pPr>
      <w:jc w:val="center"/>
      <w:rPr>
        <w:sz w:val="22"/>
        <w:szCs w:val="22"/>
        <w:lang w:val="ru-RU"/>
      </w:rPr>
    </w:pPr>
    <w:r w:rsidRPr="00777F20">
      <w:rPr>
        <w:sz w:val="22"/>
        <w:szCs w:val="22"/>
        <w:lang w:val="ru-RU"/>
      </w:rPr>
      <w:t>ООО «Семинары, Конференции и Форумы»</w:t>
    </w:r>
  </w:p>
  <w:p w:rsidR="00777F20" w:rsidRPr="003243F3" w:rsidRDefault="00777F20" w:rsidP="00777F20">
    <w:pPr>
      <w:jc w:val="center"/>
      <w:rPr>
        <w:sz w:val="22"/>
        <w:szCs w:val="22"/>
        <w:lang w:val="ru-RU"/>
      </w:rPr>
    </w:pPr>
    <w:r w:rsidRPr="003243F3">
      <w:rPr>
        <w:sz w:val="22"/>
        <w:szCs w:val="22"/>
        <w:lang w:val="ru-RU"/>
      </w:rPr>
      <w:t>телефоны: +7-812-943-36-62; +7-812-339-89-70;</w:t>
    </w:r>
  </w:p>
  <w:p w:rsidR="00777F20" w:rsidRPr="00C810FA" w:rsidRDefault="00777F20" w:rsidP="00777F20">
    <w:pPr>
      <w:pStyle w:val="a5"/>
      <w:jc w:val="center"/>
      <w:rPr>
        <w:sz w:val="22"/>
        <w:szCs w:val="22"/>
        <w:lang w:val="ru-RU"/>
      </w:rPr>
    </w:pPr>
    <w:r w:rsidRPr="003243F3">
      <w:rPr>
        <w:sz w:val="22"/>
        <w:szCs w:val="22"/>
        <w:lang w:val="ru-RU"/>
      </w:rPr>
      <w:t>е</w:t>
    </w:r>
    <w:r w:rsidRPr="00C810FA">
      <w:rPr>
        <w:sz w:val="22"/>
        <w:szCs w:val="22"/>
        <w:lang w:val="ru-RU"/>
      </w:rPr>
      <w:t>-</w:t>
    </w:r>
    <w:r w:rsidRPr="00777F20">
      <w:rPr>
        <w:sz w:val="22"/>
        <w:szCs w:val="22"/>
      </w:rPr>
      <w:t>mail</w:t>
    </w:r>
    <w:r w:rsidRPr="00C810FA">
      <w:rPr>
        <w:sz w:val="22"/>
        <w:szCs w:val="22"/>
        <w:lang w:val="ru-RU"/>
      </w:rPr>
      <w:t xml:space="preserve">: </w:t>
    </w:r>
    <w:hyperlink r:id="rId1" w:history="1">
      <w:r w:rsidRPr="00777F20">
        <w:rPr>
          <w:rStyle w:val="a9"/>
          <w:sz w:val="22"/>
          <w:szCs w:val="22"/>
        </w:rPr>
        <w:t>conference</w:t>
      </w:r>
      <w:r w:rsidRPr="00C810FA">
        <w:rPr>
          <w:rStyle w:val="a9"/>
          <w:sz w:val="22"/>
          <w:szCs w:val="22"/>
          <w:lang w:val="ru-RU"/>
        </w:rPr>
        <w:t>@</w:t>
      </w:r>
      <w:r w:rsidRPr="00777F20">
        <w:rPr>
          <w:rStyle w:val="a9"/>
          <w:sz w:val="22"/>
          <w:szCs w:val="22"/>
        </w:rPr>
        <w:t>scaf</w:t>
      </w:r>
      <w:r w:rsidRPr="00C810FA">
        <w:rPr>
          <w:rStyle w:val="a9"/>
          <w:sz w:val="22"/>
          <w:szCs w:val="22"/>
          <w:lang w:val="ru-RU"/>
        </w:rPr>
        <w:t>-</w:t>
      </w:r>
      <w:r w:rsidRPr="00777F20">
        <w:rPr>
          <w:rStyle w:val="a9"/>
          <w:sz w:val="22"/>
          <w:szCs w:val="22"/>
        </w:rPr>
        <w:t>spb</w:t>
      </w:r>
      <w:r w:rsidRPr="00C810FA">
        <w:rPr>
          <w:rStyle w:val="a9"/>
          <w:sz w:val="22"/>
          <w:szCs w:val="22"/>
          <w:lang w:val="ru-RU"/>
        </w:rPr>
        <w:t>.</w:t>
      </w:r>
      <w:r w:rsidRPr="00777F20">
        <w:rPr>
          <w:rStyle w:val="a9"/>
          <w:sz w:val="22"/>
          <w:szCs w:val="22"/>
        </w:rPr>
        <w:t>ru</w:t>
      </w:r>
    </w:hyperlink>
    <w:r w:rsidRPr="00C810FA">
      <w:rPr>
        <w:sz w:val="22"/>
        <w:szCs w:val="22"/>
        <w:lang w:val="ru-RU"/>
      </w:rPr>
      <w:t xml:space="preserve">; </w:t>
    </w:r>
    <w:r w:rsidRPr="003243F3">
      <w:rPr>
        <w:sz w:val="22"/>
        <w:szCs w:val="22"/>
        <w:lang w:val="ru-RU"/>
      </w:rPr>
      <w:t>сайт</w:t>
    </w:r>
    <w:r w:rsidRPr="00C810FA">
      <w:rPr>
        <w:sz w:val="22"/>
        <w:szCs w:val="22"/>
        <w:lang w:val="ru-RU"/>
      </w:rPr>
      <w:t xml:space="preserve">: </w:t>
    </w:r>
    <w:r w:rsidRPr="00777F20">
      <w:rPr>
        <w:sz w:val="22"/>
        <w:szCs w:val="22"/>
      </w:rPr>
      <w:t>www</w:t>
    </w:r>
    <w:r w:rsidRPr="00C810FA">
      <w:rPr>
        <w:sz w:val="22"/>
        <w:szCs w:val="22"/>
        <w:lang w:val="ru-RU"/>
      </w:rPr>
      <w:t>.</w:t>
    </w:r>
    <w:r w:rsidRPr="00777F20">
      <w:rPr>
        <w:sz w:val="22"/>
        <w:szCs w:val="22"/>
      </w:rPr>
      <w:t>scaf</w:t>
    </w:r>
    <w:r w:rsidRPr="00C810FA">
      <w:rPr>
        <w:sz w:val="22"/>
        <w:szCs w:val="22"/>
        <w:lang w:val="ru-RU"/>
      </w:rPr>
      <w:t>-</w:t>
    </w:r>
    <w:r w:rsidRPr="00777F20">
      <w:rPr>
        <w:sz w:val="22"/>
        <w:szCs w:val="22"/>
      </w:rPr>
      <w:t>spb</w:t>
    </w:r>
    <w:r w:rsidRPr="00C810FA">
      <w:rPr>
        <w:sz w:val="22"/>
        <w:szCs w:val="22"/>
        <w:lang w:val="ru-RU"/>
      </w:rPr>
      <w:t>.</w:t>
    </w:r>
    <w:r w:rsidRPr="00777F20">
      <w:rPr>
        <w:sz w:val="22"/>
        <w:szCs w:val="22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B4" w:rsidRDefault="00327AB4" w:rsidP="0047627A">
      <w:r>
        <w:separator/>
      </w:r>
    </w:p>
  </w:footnote>
  <w:footnote w:type="continuationSeparator" w:id="0">
    <w:p w:rsidR="00327AB4" w:rsidRDefault="00327AB4" w:rsidP="0047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7A" w:rsidRPr="003243F3" w:rsidRDefault="000D6833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shd w:val="clear" w:color="auto" w:fill="FFFFFF"/>
        <w:lang w:val="ru-RU"/>
      </w:rPr>
    </w:pP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-704215</wp:posOffset>
          </wp:positionV>
          <wp:extent cx="828000" cy="537587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BC_otorog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537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2684780</wp:posOffset>
          </wp:positionH>
          <wp:positionV relativeFrom="paragraph">
            <wp:posOffset>-694055</wp:posOffset>
          </wp:positionV>
          <wp:extent cx="594995" cy="57594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-779145</wp:posOffset>
          </wp:positionV>
          <wp:extent cx="719455" cy="65278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 xml:space="preserve">Междисциплинарный </w:t>
    </w:r>
    <w:proofErr w:type="spellStart"/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>диссекционный</w:t>
    </w:r>
    <w:proofErr w:type="spellEnd"/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 xml:space="preserve"> курс </w:t>
    </w:r>
    <w:r w:rsidR="002053E2">
      <w:rPr>
        <w:rFonts w:ascii="Arial" w:hAnsi="Arial" w:cs="Arial"/>
        <w:color w:val="000000"/>
        <w:szCs w:val="23"/>
        <w:shd w:val="clear" w:color="auto" w:fill="FFFFFF"/>
        <w:lang w:val="ru-RU"/>
      </w:rPr>
      <w:t>с международным участием</w:t>
    </w:r>
  </w:p>
  <w:p w:rsidR="0047627A" w:rsidRPr="003243F3" w:rsidRDefault="0047627A" w:rsidP="0047627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  <w:lang w:val="ru-RU"/>
      </w:rPr>
    </w:pP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 xml:space="preserve">«ТРАНСНАЗАЛЬНАЯ ЭНДОСКОПИЧЕСКАЯ ХИРУРГИЯ: </w:t>
    </w:r>
  </w:p>
  <w:p w:rsidR="0047627A" w:rsidRPr="003243F3" w:rsidRDefault="0047627A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lang w:val="ru-RU"/>
      </w:rPr>
    </w:pP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 xml:space="preserve">ЧЕРЕЗ СИНУСЫ К ОСНОВАНИЮ ЧЕРЕПА И </w:t>
    </w:r>
    <w:r w:rsidR="008A2762">
      <w:rPr>
        <w:rFonts w:ascii="Arial" w:hAnsi="Arial" w:cs="Arial"/>
        <w:b/>
        <w:color w:val="000000"/>
        <w:szCs w:val="23"/>
        <w:shd w:val="clear" w:color="auto" w:fill="FFFFFF"/>
        <w:lang w:val="ru-RU"/>
      </w:rPr>
      <w:t>ГЛАЗНИЦЕ</w:t>
    </w: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>»</w:t>
    </w:r>
  </w:p>
  <w:p w:rsidR="0047627A" w:rsidRPr="0047627A" w:rsidRDefault="004444E1" w:rsidP="00A440B0">
    <w:pPr>
      <w:shd w:val="clear" w:color="auto" w:fill="409DDC"/>
      <w:spacing w:before="6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color w:val="FFFFFF" w:themeColor="background1"/>
        <w:sz w:val="20"/>
        <w:lang w:val="ru-RU"/>
      </w:rPr>
      <w:t>0</w:t>
    </w:r>
    <w:r w:rsidR="008D67C5">
      <w:rPr>
        <w:rFonts w:ascii="Arial" w:hAnsi="Arial" w:cs="Arial"/>
        <w:b/>
        <w:color w:val="FFFFFF" w:themeColor="background1"/>
        <w:sz w:val="20"/>
        <w:lang w:val="ru-RU"/>
      </w:rPr>
      <w:t>4</w:t>
    </w:r>
    <w:r w:rsidR="001E3D68" w:rsidRPr="00FA17A0">
      <w:rPr>
        <w:rFonts w:ascii="Arial" w:hAnsi="Arial" w:cs="Arial"/>
        <w:b/>
        <w:color w:val="FFFFFF" w:themeColor="background1"/>
        <w:sz w:val="20"/>
      </w:rPr>
      <w:t>–</w:t>
    </w:r>
    <w:r w:rsidR="00B56E4B">
      <w:rPr>
        <w:rFonts w:ascii="Arial" w:hAnsi="Arial" w:cs="Arial"/>
        <w:b/>
        <w:color w:val="FFFFFF" w:themeColor="background1"/>
        <w:sz w:val="20"/>
        <w:lang w:val="ru-RU"/>
      </w:rPr>
      <w:t>0</w:t>
    </w:r>
    <w:r w:rsidR="008D67C5">
      <w:rPr>
        <w:rFonts w:ascii="Arial" w:hAnsi="Arial" w:cs="Arial"/>
        <w:b/>
        <w:color w:val="FFFFFF" w:themeColor="background1"/>
        <w:sz w:val="20"/>
        <w:lang w:val="ru-RU"/>
      </w:rPr>
      <w:t>6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</w:t>
    </w:r>
    <w:r w:rsidR="00B56E4B">
      <w:rPr>
        <w:rFonts w:ascii="Arial" w:hAnsi="Arial" w:cs="Arial"/>
        <w:b/>
        <w:color w:val="FFFFFF" w:themeColor="background1"/>
        <w:sz w:val="20"/>
        <w:lang w:val="ru-RU"/>
      </w:rPr>
      <w:t>апреля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20</w:t>
    </w:r>
    <w:r>
      <w:rPr>
        <w:rFonts w:ascii="Arial" w:hAnsi="Arial" w:cs="Arial"/>
        <w:b/>
        <w:color w:val="FFFFFF" w:themeColor="background1"/>
        <w:sz w:val="20"/>
        <w:lang w:val="ru-RU"/>
      </w:rPr>
      <w:t>2</w:t>
    </w:r>
    <w:r w:rsidR="008A2762">
      <w:rPr>
        <w:rFonts w:ascii="Arial" w:hAnsi="Arial" w:cs="Arial"/>
        <w:b/>
        <w:color w:val="FFFFFF" w:themeColor="background1"/>
        <w:sz w:val="20"/>
        <w:lang w:val="ru-RU"/>
      </w:rPr>
      <w:t>2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</w:t>
    </w:r>
    <w:proofErr w:type="spellStart"/>
    <w:r w:rsidR="001E3D68" w:rsidRPr="00FA17A0">
      <w:rPr>
        <w:rFonts w:ascii="Arial" w:hAnsi="Arial" w:cs="Arial"/>
        <w:b/>
        <w:color w:val="FFFFFF" w:themeColor="background1"/>
        <w:sz w:val="20"/>
      </w:rPr>
      <w:t>года</w:t>
    </w:r>
    <w:proofErr w:type="spellEnd"/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, </w:t>
    </w:r>
    <w:proofErr w:type="spellStart"/>
    <w:r w:rsidR="001E3D68" w:rsidRPr="00FA17A0">
      <w:rPr>
        <w:rFonts w:ascii="Arial" w:hAnsi="Arial" w:cs="Arial"/>
        <w:b/>
        <w:color w:val="FFFFFF" w:themeColor="background1"/>
        <w:sz w:val="20"/>
      </w:rPr>
      <w:t>Санкт-Петербург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07257"/>
    <w:multiLevelType w:val="hybridMultilevel"/>
    <w:tmpl w:val="6338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B5F10"/>
    <w:multiLevelType w:val="hybridMultilevel"/>
    <w:tmpl w:val="54C6B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B47"/>
    <w:multiLevelType w:val="hybridMultilevel"/>
    <w:tmpl w:val="934C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3BB"/>
    <w:multiLevelType w:val="hybridMultilevel"/>
    <w:tmpl w:val="D376F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DD1"/>
    <w:multiLevelType w:val="hybridMultilevel"/>
    <w:tmpl w:val="1666B762"/>
    <w:lvl w:ilvl="0" w:tplc="643271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820B7"/>
    <w:multiLevelType w:val="hybridMultilevel"/>
    <w:tmpl w:val="61E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36E67"/>
    <w:multiLevelType w:val="hybridMultilevel"/>
    <w:tmpl w:val="C85A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11FFB"/>
    <w:multiLevelType w:val="hybridMultilevel"/>
    <w:tmpl w:val="25EA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627A"/>
    <w:rsid w:val="00084AE6"/>
    <w:rsid w:val="00085267"/>
    <w:rsid w:val="000D6833"/>
    <w:rsid w:val="00131D6F"/>
    <w:rsid w:val="001A5135"/>
    <w:rsid w:val="001E3D68"/>
    <w:rsid w:val="002053E2"/>
    <w:rsid w:val="003243F3"/>
    <w:rsid w:val="00327AB4"/>
    <w:rsid w:val="003B32B3"/>
    <w:rsid w:val="00410798"/>
    <w:rsid w:val="00411BB9"/>
    <w:rsid w:val="004444E1"/>
    <w:rsid w:val="0047627A"/>
    <w:rsid w:val="004F2073"/>
    <w:rsid w:val="00507F00"/>
    <w:rsid w:val="0057794D"/>
    <w:rsid w:val="006365AE"/>
    <w:rsid w:val="00651E74"/>
    <w:rsid w:val="0065476D"/>
    <w:rsid w:val="007603CB"/>
    <w:rsid w:val="00777F20"/>
    <w:rsid w:val="008055B4"/>
    <w:rsid w:val="008478B8"/>
    <w:rsid w:val="008A2762"/>
    <w:rsid w:val="008D243A"/>
    <w:rsid w:val="008D67C5"/>
    <w:rsid w:val="00976F38"/>
    <w:rsid w:val="009C614E"/>
    <w:rsid w:val="00A364B6"/>
    <w:rsid w:val="00A440B0"/>
    <w:rsid w:val="00A972EF"/>
    <w:rsid w:val="00B14538"/>
    <w:rsid w:val="00B56E4B"/>
    <w:rsid w:val="00B87D68"/>
    <w:rsid w:val="00BB48EE"/>
    <w:rsid w:val="00BC3AF3"/>
    <w:rsid w:val="00BE6737"/>
    <w:rsid w:val="00BF28A7"/>
    <w:rsid w:val="00C810FA"/>
    <w:rsid w:val="00CA1F77"/>
    <w:rsid w:val="00D570AE"/>
    <w:rsid w:val="00DD5727"/>
    <w:rsid w:val="00DF30F9"/>
    <w:rsid w:val="00E540A7"/>
    <w:rsid w:val="00E70E4F"/>
    <w:rsid w:val="00E864F6"/>
    <w:rsid w:val="00EC2804"/>
    <w:rsid w:val="00EC652D"/>
    <w:rsid w:val="00ED1648"/>
    <w:rsid w:val="00ED36A9"/>
    <w:rsid w:val="00F01819"/>
    <w:rsid w:val="00F05454"/>
    <w:rsid w:val="00F654EA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77F20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77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77F20"/>
    <w:pPr>
      <w:spacing w:after="120"/>
    </w:pPr>
    <w:rPr>
      <w:rFonts w:eastAsia="MS Mincho"/>
      <w:color w:val="000000"/>
      <w:kern w:val="28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rsid w:val="00777F20"/>
    <w:rPr>
      <w:rFonts w:ascii="Times New Roman" w:eastAsia="MS Mincho" w:hAnsi="Times New Roman" w:cs="Times New Roman"/>
      <w:color w:val="000000"/>
      <w:kern w:val="28"/>
      <w:sz w:val="16"/>
      <w:szCs w:val="16"/>
      <w:lang w:eastAsia="ja-JP"/>
    </w:rPr>
  </w:style>
  <w:style w:type="character" w:styleId="a9">
    <w:name w:val="Hyperlink"/>
    <w:rsid w:val="00777F20"/>
    <w:rPr>
      <w:color w:val="0000FF"/>
      <w:u w:val="single"/>
    </w:rPr>
  </w:style>
  <w:style w:type="paragraph" w:customStyle="1" w:styleId="2">
    <w:name w:val="Обычный2"/>
    <w:rsid w:val="003243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243F3"/>
    <w:pPr>
      <w:ind w:left="720"/>
      <w:contextualSpacing/>
    </w:pPr>
  </w:style>
  <w:style w:type="character" w:styleId="ab">
    <w:name w:val="Strong"/>
    <w:basedOn w:val="a0"/>
    <w:uiPriority w:val="22"/>
    <w:qFormat/>
    <w:rsid w:val="00976F38"/>
    <w:rPr>
      <w:b/>
      <w:bCs/>
    </w:rPr>
  </w:style>
  <w:style w:type="paragraph" w:customStyle="1" w:styleId="Default">
    <w:name w:val="Default"/>
    <w:rsid w:val="00976F38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725C-2B1A-434D-ADAE-533CB45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2</cp:revision>
  <cp:lastPrinted>2020-08-27T09:59:00Z</cp:lastPrinted>
  <dcterms:created xsi:type="dcterms:W3CDTF">2021-12-16T14:19:00Z</dcterms:created>
  <dcterms:modified xsi:type="dcterms:W3CDTF">2021-12-16T14:19:00Z</dcterms:modified>
</cp:coreProperties>
</file>